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7D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3674B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FC91E0E" wp14:editId="5192C2D2">
                <wp:simplePos x="0" y="0"/>
                <wp:positionH relativeFrom="column">
                  <wp:posOffset>-166389</wp:posOffset>
                </wp:positionH>
                <wp:positionV relativeFrom="paragraph">
                  <wp:posOffset>292100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-13.1pt;margin-top:23pt;width:86.45pt;height:96.15pt;z-index:251659264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" o:allowincell="f">
                <v:shape id="Freeform 3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xqr4A&#10;AADbAAAADwAAAGRycy9kb3ducmV2LnhtbERPy6rCMBDdX/AfwgjurqkKKtUoIgi6cOED3Q7N2Bab&#10;SWnSh369WQguD+e9XHemEA1VLresYDSMQBAnVuecKrhedv9zEM4jaywsk4IXOViven9LjLVt+UTN&#10;2acihLCLUUHmfRlL6ZKMDLqhLYkD97CVQR9glUpdYRvCTSHHUTSVBnMODRmWtM0oeZ5ro2A3fyZT&#10;XdfFrZtNjvf6IF37bpQa9LvNAoSnzv/EX/deKxiH9eF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hMaq+AAAA2wAAAA8AAAAAAAAAAAAAAAAAmAIAAGRycy9kb3ducmV2&#10;LnhtbFBLBQYAAAAABAAEAPUAAACDAw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3qMQA&#10;AADbAAAADwAAAGRycy9kb3ducmV2LnhtbESPwWrDMBBE74X8g9hAbrVspw3BiRJCaE0PpaFuPmCx&#10;NraJtRKWErt/XxUKPQ4z84bZ7ifTizsNvrOsIEtSEMS11R03Cs5fr49rED4ga+wtk4Jv8rDfzR62&#10;WGg78ifdq9CICGFfoII2BFdI6euWDPrEOuLoXexgMEQ5NFIPOEa46WWepitpsOO40KKjY0v1tboZ&#10;Baf3k3s6fyzTbFXm4cW4/BlvpVKL+XTYgAg0hf/wX/tNK8gz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696jEAAAA2wAAAA8AAAAAAAAAAAAAAAAAmAIAAGRycy9k&#10;b3ducmV2LnhtbFBLBQYAAAAABAAEAPUAAACJAw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KRsQA&#10;AADbAAAADwAAAGRycy9kb3ducmV2LnhtbESPzWrDMBCE74G8g9hCb4lcF9zgRDElYEgOPcQtzXWx&#10;traJtTKW/NM+fRUI5DjMzDfMLptNK0bqXWNZwcs6AkFcWt1wpeDrM19tQDiPrLG1TAp+yUG2Xy52&#10;mGo78ZnGwlciQNilqKD2vkuldGVNBt3adsTB+7G9QR9kX0nd4xTgppVxFCXSYMNhocaODjWV12Iw&#10;CvLNtUz0MLTf89vrx2U4STf9jUo9P83vWxCeZv8I39tHrSCO4fYl/AC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CkbEAAAA2wAAAA8AAAAAAAAAAAAAAAAAmAIAAGRycy9k&#10;b3ducmV2LnhtbFBLBQYAAAAABAAEAPUAAACJAw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/ecMA&#10;AADbAAAADwAAAGRycy9kb3ducmV2LnhtbESPQYvCMBSE74L/ITzBm6YqrNI1ilTEggdZdQ97e9s8&#10;22rzUpqo3X9vFgSPw8x8w8yXranEnRpXWlYwGkYgiDOrS84VnI6bwQyE88gaK8uk4I8cLBfdzhxj&#10;bR/8RfeDz0WAsItRQeF9HUvpsoIMuqGtiYN3to1BH2STS93gI8BNJcdR9CENlhwWCqwpKSi7Hm5G&#10;QbSeJnxJ99d2l6T4Q+X6e/t7VKrfa1efIDy1/h1+tVOtYDyB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J/ecMAAADbAAAADwAAAAAAAAAAAAAAAACYAgAAZHJzL2Rv&#10;d25yZXYueG1sUEsFBgAAAAAEAAQA9QAAAIgD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7BcIA&#10;AADbAAAADwAAAGRycy9kb3ducmV2LnhtbESP3YrCMBSE7xd8h3CEvVtTq0hbjSK7CIJX/jzAoTk2&#10;1eakNNF2336zIHg5zMw3zGoz2EY8qfO1YwXTSQKCuHS65krB5bz7ykD4gKyxcUwKfsnDZj36WGGh&#10;Xc9Hep5CJSKEfYEKTAhtIaUvDVn0E9cSR+/qOoshyq6SusM+wm0j0yRZSIs1xwWDLX0bKu+nh1WQ&#10;Gemn8pEf8ixNyp98N9vf+plSn+NhuwQRaAjv8Ku91wrSOfx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vsFwgAAANsAAAAPAAAAAAAAAAAAAAAAAJgCAABkcnMvZG93&#10;bnJldi54bWxQSwUGAAAAAAQABAD1AAAAhwM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ClsMA&#10;AADbAAAADwAAAGRycy9kb3ducmV2LnhtbESPQYvCMBSE74L/ITzBm6YKrtI1ilTEggdZdQ97e9s8&#10;22rzUpqo3X9vFgSPw8x8w8yXranEnRpXWlYwGkYgiDOrS84VnI6bwQyE88gaK8uk4I8cLBfdzhxj&#10;bR/8RfeDz0WAsItRQeF9HUvpsoIMuqGtiYN3to1BH2STS93gI8BNJcdR9CENlhwWCqwpKSi7Hm5G&#10;QbSeJnxJ99d2l6T4Q+X6e/t7VKrfa1efIDy1/h1+tVOtYDyB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dClsMAAADbAAAADwAAAAAAAAAAAAAAAACYAgAAZHJzL2Rv&#10;d25yZXYueG1sUEsFBgAAAAAEAAQA9QAAAIgD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A6cEA&#10;AADbAAAADwAAAGRycy9kb3ducmV2LnhtbESP3YrCMBSE7wXfIRxh7zS1grTVKOIiCHvlzwMcmmNT&#10;bU5KE2337TcLgpfDzHzDrLeDbcSLOl87VjCfJSCIS6drrhRcL4dpBsIHZI2NY1LwSx62m/FojYV2&#10;PZ/odQ6ViBD2BSowIbSFlL40ZNHPXEscvZvrLIYou0rqDvsIt41Mk2QpLdYcFwy2tDdUPs5PqyAz&#10;0s/lM//JszQpv/PD4njvF0p9TYbdCkSgIXzC7/ZRK0iX8P8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YwOnBAAAA2wAAAA8AAAAAAAAAAAAAAAAAmAIAAGRycy9kb3du&#10;cmV2LnhtbFBLBQYAAAAABAAEAPUAAACGAw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HmMEA&#10;AADbAAAADwAAAGRycy9kb3ducmV2LnhtbESPS2sCMRSF9wX/Q7iCu5rRhS2jUXxQcGVbH/vL5DoZ&#10;nNwMSerEf28KhS4P5/FxFqtkW3EnHxrHCibjAgRx5XTDtYLz6eP1HUSIyBpbx6TgQQFWy8HLAkvt&#10;ev6m+zHWIo9wKFGBibErpQyVIYth7Dri7F2dtxiz9LXUHvs8bls5LYqZtNhwJhjsaGuouh1/bIa4&#10;FDafhwvGm9l2h13zlfysV2o0TOs5iEgp/of/2nutYPoGv1/y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HR5jBAAAA2wAAAA8AAAAAAAAAAAAAAAAAmAIAAGRycy9kb3du&#10;cmV2LnhtbFBLBQYAAAAABAAEAPUAAACGAw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tCMEA&#10;AADbAAAADwAAAGRycy9kb3ducmV2LnhtbERPy4rCMBTdC/5DuMLsNNWFI9VYpCIWZjGMj4W7a3Nt&#10;a5ub0kTt/P1kMeDycN6rpDeNeFLnKssKppMIBHFudcWFgtNxN16AcB5ZY2OZFPySg2Q9HKww1vbF&#10;P/Q8+EKEEHYxKii9b2MpXV6SQTexLXHgbrYz6APsCqk7fIVw08hZFM2lwYpDQ4ktpSXl9eFhFETb&#10;z5Tv2Xfdf6UZXqjanvfXo1Ifo36zBOGp92/xvzvTCmZhbP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m7QjBAAAA2wAAAA8AAAAAAAAAAAAAAAAAmAIAAGRycy9kb3du&#10;cmV2LnhtbFBLBQYAAAAABAAEAPUAAACGAw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dUm8IA&#10;AADbAAAADwAAAGRycy9kb3ducmV2LnhtbESP3YrCMBSE7xf2HcJZ8G6bWkHaahTZRRD2yp8HODTH&#10;ptqclCba+vYbQfBymJlvmOV6tK24U+8bxwqmSQqCuHK64VrB6bj9zkH4gKyxdUwKHuRhvfr8WGKp&#10;3cB7uh9CLSKEfYkKTAhdKaWvDFn0ieuIo3d2vcUQZV9L3eMQ4baVWZrOpcWG44LBjn4MVdfDzSrI&#10;jfRTeSv+ijxLq99iO9tdhplSk69xswARaAzv8Ku90wqyAp5f4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1SbwgAAANsAAAAPAAAAAAAAAAAAAAAAAJgCAABkcnMvZG93&#10;bnJldi54bWxQSwUGAAAAAAQABAD1AAAAhwM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308EA&#10;AADbAAAADwAAAGRycy9kb3ducmV2LnhtbERPTYvCMBC9L/gfwgje1lQXVKpRpCJb8LBo9eBtbMa2&#10;2kxKE7X77zeHBY+P971YdaYWT2pdZVnBaBiBIM6trrhQcMy2nzMQziNrrC2Tgl9ysFr2PhYYa/vi&#10;PT0PvhAhhF2MCkrvm1hKl5dk0A1tQxy4q20N+gDbQuoWXyHc1HIcRRNpsOLQUGJDSUn5/fAwCqLN&#10;NOFb+nPvdkmKZ6o2p+9LptSg363nIDx1/i3+d6dawVdYH76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Jd9PBAAAA2wAAAA8AAAAAAAAAAAAAAAAAmAIAAGRycy9kb3du&#10;cmV2LnhtbFBLBQYAAAAABAAEAPUAAACGAw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OQMEA&#10;AADbAAAADwAAAGRycy9kb3ducmV2LnhtbESP0YrCMBRE3wX/IVxh3zStBWmrUWQXQfBJ1w+4NNem&#10;2tyUJtru35uFhX0cZuYMs9mNthUv6n3jWEG6SEAQV043XCu4fh/mOQgfkDW2jknBD3nYbaeTDZba&#10;DXym1yXUIkLYl6jAhNCVUvrKkEW/cB1x9G6utxii7Gupexwi3LZymSQrabHhuGCwo09D1ePytApy&#10;I30qn8WpyJdJ9VUcsuN9yJT6mI37NYhAY/gP/7WPWkGWwu+X+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ozkDBAAAA2wAAAA8AAAAAAAAAAAAAAAAAmAIAAGRycy9kb3du&#10;cmV2LnhtbFBLBQYAAAAABAAEAPUAAACGAw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FVsEA&#10;AADbAAAADwAAAGRycy9kb3ducmV2LnhtbESPQYvCMBSE7wv+h/AEb2uqBVmrUYogiDfbPXh8Ns+m&#10;2LyUJmr992ZhweMwM98w6+1gW/Gg3jeOFcymCQjiyumGawW/5f77B4QPyBpbx6TgRR62m9HXGjPt&#10;nnyiRxFqESHsM1RgQugyKX1lyKKfuo44elfXWwxR9rXUPT4j3LZyniQLabHhuGCwo52h6lbcrYJy&#10;uVuWIb3m5lXM0qPx+flS5UpNxkO+AhFoCJ/wf/ugFaRz+PsSf4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4hVbBAAAA2wAAAA8AAAAAAAAAAAAAAAAAmAIAAGRycy9kb3du&#10;cmV2LnhtbFBLBQYAAAAABAAEAPUAAACGAw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ca8YA&#10;AADbAAAADwAAAGRycy9kb3ducmV2LnhtbESPQWvCQBSE7wX/w/IEL0U31VZsdJVSaKleSqOCx9fs&#10;MwnJvk13tzH++26h0OMwM98wq01vGtGR85VlBXeTBARxbnXFhYLD/mW8AOEDssbGMim4kofNenCz&#10;wlTbC39Ql4VCRAj7FBWUIbSplD4vyaCf2JY4emfrDIYoXSG1w0uEm0ZOk2QuDVYcF0ps6bmkvM6+&#10;jYLssag/Xb3bHv2++7o/vd8+vO5IqdGwf1qCCNSH//Bf+00rmM3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yca8YAAADbAAAADwAAAAAAAAAAAAAAAACYAgAAZHJz&#10;L2Rvd25yZXYueG1sUEsFBgAAAAAEAAQA9QAAAIsD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UEH8YA&#10;AADbAAAADwAAAGRycy9kb3ducmV2LnhtbESPQWvCQBSE7wX/w/IEL0U3tVZsdJVSaLFeSqOCx9fs&#10;MwnJvk13tzH++26h0OMwM98wq01vGtGR85VlBXeTBARxbnXFhYLD/mW8AOEDssbGMim4kofNenCz&#10;wlTbC39Ql4VCRAj7FBWUIbSplD4vyaCf2JY4emfrDIYoXSG1w0uEm0ZOk2QuDVYcF0ps6bmkvM6+&#10;jYLssag/Xb17O/p99zU7vd8+vO5IqdGwf1qCCNSH//Bfe6sV3M/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UEH8YAAADbAAAADwAAAAAAAAAAAAAAAACYAgAAZHJz&#10;L2Rvd25yZXYueG1sUEsFBgAAAAAEAAQA9QAAAIsD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hhMYA&#10;AADbAAAADwAAAGRycy9kb3ducmV2LnhtbESPQWvCQBSE7wX/w/IEL0U3tVVsdJVSaLFeSqOCx9fs&#10;MwnJvk13tzH++26h0OMwM98wq01vGtGR85VlBXeTBARxbnXFhYLD/mW8AOEDssbGMim4kofNenCz&#10;wlTbC39Ql4VCRAj7FBWUIbSplD4vyaCf2JY4emfrDIYoXSG1w0uEm0ZOk2QuDVYcF0ps6bmkvM6+&#10;jYLssag/Xb17O/p99/Vwer+dve5IqdGwf1qCCNSH//Bfe6sV3M/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mhhMYAAADbAAAADwAAAAAAAAAAAAAAAACYAgAAZHJz&#10;L2Rvd25yZXYueG1sUEsFBgAAAAAEAAQA9QAAAIsD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/88YA&#10;AADbAAAADwAAAGRycy9kb3ducmV2LnhtbESPQWvCQBSE7wX/w/IEL0U3ta3Y6Cql0GK9FKOCx9fs&#10;MwnJvk13tzH++26h0OMwM98wy3VvGtGR85VlBXeTBARxbnXFhYLD/nU8B+EDssbGMim4kof1anCz&#10;xFTbC++oy0IhIoR9igrKENpUSp+XZNBPbEscvbN1BkOUrpDa4SXCTSOnSTKTBiuOCyW29FJSXmff&#10;RkH2VNSfrt6+H/2++3o4fdw+vm1JqdGwf16ACNSH//Bfe6MV3M/g90v8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s/88YAAADbAAAADwAAAAAAAAAAAAAAAACYAgAAZHJz&#10;L2Rvd25yZXYueG1sUEsFBgAAAAAEAAQA9QAAAIsD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культури, туризму, національностей та релігій</w:t>
      </w: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Дніпропетровської обласної державної адміністрації</w:t>
      </w: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Дніпропетровська обласна універсальна наукова бібліотека</w:t>
      </w: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імені Первоучителів слов’янських Кирила і Мефодія</w:t>
      </w: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Хроніка культурного життя області за </w:t>
      </w:r>
      <w:proofErr w:type="spellStart"/>
      <w:r w:rsidR="009E32A3" w:rsidRPr="00B367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квітень</w:t>
      </w:r>
      <w:proofErr w:type="spellEnd"/>
      <w:r w:rsidRPr="00B36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370C24" w:rsidRPr="00B367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B36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</w:t>
      </w:r>
    </w:p>
    <w:p w:rsidR="00380BDC" w:rsidRPr="00B3674B" w:rsidRDefault="00380BDC" w:rsidP="0097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(за повідомленнями преси та неопублікованими матеріалами)</w:t>
      </w:r>
    </w:p>
    <w:p w:rsidR="00380BDC" w:rsidRPr="00B3674B" w:rsidRDefault="00380BDC" w:rsidP="00B36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B3674B" w:rsidRDefault="00380BDC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 Загальні питання</w:t>
      </w:r>
    </w:p>
    <w:p w:rsidR="00380BDC" w:rsidRPr="00B3674B" w:rsidRDefault="00380BDC" w:rsidP="00B36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B3674B" w:rsidRDefault="002F15AC" w:rsidP="00D6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sz w:val="24"/>
          <w:szCs w:val="24"/>
        </w:rPr>
        <w:t xml:space="preserve">У </w:t>
      </w:r>
      <w:r w:rsidRPr="00B3674B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r w:rsidRPr="00B3674B">
        <w:rPr>
          <w:rFonts w:ascii="Times New Roman" w:hAnsi="Times New Roman" w:cs="Times New Roman"/>
          <w:sz w:val="24"/>
          <w:szCs w:val="24"/>
        </w:rPr>
        <w:t xml:space="preserve">Дніпрі намалювали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мурал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з Ісусом. Він </w:t>
      </w:r>
      <w:r w:rsidR="00D67292">
        <w:rPr>
          <w:rFonts w:ascii="Times New Roman" w:hAnsi="Times New Roman" w:cs="Times New Roman"/>
          <w:sz w:val="24"/>
          <w:szCs w:val="24"/>
        </w:rPr>
        <w:t>розташований</w:t>
      </w:r>
      <w:r w:rsidRPr="00B3674B">
        <w:rPr>
          <w:rFonts w:ascii="Times New Roman" w:hAnsi="Times New Roman" w:cs="Times New Roman"/>
          <w:sz w:val="24"/>
          <w:szCs w:val="24"/>
        </w:rPr>
        <w:t xml:space="preserve"> на стадіоні </w:t>
      </w:r>
      <w:r w:rsidR="00632D40" w:rsidRPr="00B3674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Славутич</w:t>
      </w:r>
      <w:r w:rsidR="00632D40" w:rsidRPr="00B3674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3674B">
        <w:rPr>
          <w:rFonts w:ascii="Times New Roman" w:hAnsi="Times New Roman" w:cs="Times New Roman"/>
          <w:sz w:val="24"/>
          <w:szCs w:val="24"/>
        </w:rPr>
        <w:t xml:space="preserve"> поруч </w:t>
      </w:r>
      <w:r w:rsidR="00D67292">
        <w:rPr>
          <w:rFonts w:ascii="Times New Roman" w:hAnsi="Times New Roman" w:cs="Times New Roman"/>
          <w:sz w:val="24"/>
          <w:szCs w:val="24"/>
        </w:rPr>
        <w:t>і</w:t>
      </w:r>
      <w:r w:rsidRPr="00B3674B">
        <w:rPr>
          <w:rFonts w:ascii="Times New Roman" w:hAnsi="Times New Roman" w:cs="Times New Roman"/>
          <w:sz w:val="24"/>
          <w:szCs w:val="24"/>
        </w:rPr>
        <w:t xml:space="preserve">з парком Шевченка. Автор роботи – Валерій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Колор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>.</w:t>
      </w:r>
    </w:p>
    <w:p w:rsidR="00205EA0" w:rsidRDefault="00205EA0" w:rsidP="00D6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E0" w:rsidRPr="00B3674B" w:rsidRDefault="00DD4AE0" w:rsidP="00D6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sz w:val="24"/>
          <w:szCs w:val="24"/>
        </w:rPr>
        <w:t>Унікальна виставка «Знаки ідентичності» відкрилась у кулуарах Верховної Ради</w:t>
      </w:r>
      <w:r w:rsidR="0068353C"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– це колекція сучасних вибійчаних рушників, створених українцями з різних куточків світу до Дня Незалежності України 2025 року. Ініціаторка – Каріна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Гаєва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, мисткиня декоративного мистецтва,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мистецтвознавиця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дизайнерка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одягу з Дніпра. Сьогодні вона разом із командою повертає до життя стародавню техніку вибійки – декорування тканини за допомогою штампів-кліше та фарби.</w:t>
      </w:r>
    </w:p>
    <w:p w:rsidR="00205EA0" w:rsidRDefault="00205EA0" w:rsidP="00D67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29B3" w:rsidRPr="00B3674B" w:rsidRDefault="00837D80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D67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істо</w:t>
      </w: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Дніпро вперше долучається до міжнародного змагання з фотографування дикої природи </w:t>
      </w:r>
      <w:r w:rsidR="00D67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City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Nature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Challenge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2026. Організатором від міста виступає </w:t>
      </w:r>
      <w:hyperlink r:id="rId8" w:tgtFrame="_blank" w:history="1">
        <w:r w:rsidR="00CD29B3" w:rsidRPr="00B3674B">
          <w:rPr>
            <w:rStyle w:val="a3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  <w:shd w:val="clear" w:color="auto" w:fill="FFFFFF"/>
          </w:rPr>
          <w:t>природний заповідник</w:t>
        </w:r>
      </w:hyperlink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Дніпровсько-Орільський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City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Nature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Challenge</w:t>
      </w:r>
      <w:proofErr w:type="spellEnd"/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7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D29B3"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щорічний міжнародний конкурс у якому міста з усього світу змагаються між собою за кількістю зафіксованих спостережень дикої флори і фауни. Участь беруть сотні міст із десятків країн.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4457" w:rsidRPr="00B3674B" w:rsidRDefault="00424457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У м. Кам’янському  на стінах Ліцею № 38 імені Івана </w:t>
      </w:r>
      <w:proofErr w:type="spellStart"/>
      <w:r w:rsidRPr="00B3674B">
        <w:rPr>
          <w:rFonts w:ascii="Times New Roman" w:hAnsi="Times New Roman" w:cs="Times New Roman"/>
          <w:color w:val="000000"/>
          <w:sz w:val="24"/>
          <w:szCs w:val="24"/>
        </w:rPr>
        <w:t>Секретнюка</w:t>
      </w:r>
      <w:proofErr w:type="spellEnd"/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 з’явився особливий </w:t>
      </w:r>
      <w:proofErr w:type="spellStart"/>
      <w:r w:rsidRPr="00B3674B">
        <w:rPr>
          <w:rFonts w:ascii="Times New Roman" w:hAnsi="Times New Roman" w:cs="Times New Roman"/>
          <w:color w:val="000000"/>
          <w:sz w:val="24"/>
          <w:szCs w:val="24"/>
        </w:rPr>
        <w:t>мурал</w:t>
      </w:r>
      <w:proofErr w:type="spellEnd"/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672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>Пікселі пам’яті</w:t>
      </w:r>
      <w:r w:rsidR="00D672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. З ініціативою створення розпису, який привертає увагу до мінної небезпеки </w:t>
      </w:r>
      <w:r w:rsidR="00D67292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 безпеки дітей, виступила громадська організація </w:t>
      </w:r>
      <w:r w:rsidR="00D672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>Асоціація саперів України</w:t>
      </w:r>
      <w:r w:rsidR="00D672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36" w:rsidRPr="00B3674B" w:rsidRDefault="00FD1B36" w:rsidP="00205EA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3674B">
        <w:rPr>
          <w:rFonts w:ascii="Times New Roman" w:hAnsi="Times New Roman" w:cs="Times New Roman"/>
          <w:sz w:val="24"/>
          <w:szCs w:val="24"/>
        </w:rPr>
        <w:t xml:space="preserve">Ветеран-виконавець з </w:t>
      </w:r>
      <w:r w:rsidRPr="00B3674B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r w:rsidRPr="00B3674B">
        <w:rPr>
          <w:rFonts w:ascii="Times New Roman" w:hAnsi="Times New Roman" w:cs="Times New Roman"/>
          <w:sz w:val="24"/>
          <w:szCs w:val="24"/>
        </w:rPr>
        <w:t xml:space="preserve">Кам’янського </w:t>
      </w:r>
      <w:r w:rsidRPr="00B3674B">
        <w:rPr>
          <w:rStyle w:val="a3"/>
          <w:rFonts w:ascii="Times New Roman" w:hAnsi="Times New Roman" w:cs="Times New Roman"/>
          <w:b w:val="0"/>
          <w:iCs/>
          <w:color w:val="333333"/>
          <w:sz w:val="24"/>
          <w:szCs w:val="24"/>
          <w:bdr w:val="none" w:sz="0" w:space="0" w:color="auto" w:frame="1"/>
        </w:rPr>
        <w:t>захисник Олександр Остапенко</w:t>
      </w:r>
      <w:r w:rsidRPr="00B3674B">
        <w:rPr>
          <w:rStyle w:val="a3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3674B">
        <w:rPr>
          <w:rFonts w:ascii="Times New Roman" w:hAnsi="Times New Roman" w:cs="Times New Roman"/>
          <w:color w:val="333333"/>
          <w:sz w:val="24"/>
          <w:szCs w:val="24"/>
        </w:rPr>
        <w:t xml:space="preserve">здобув найвищу нагороду </w:t>
      </w:r>
      <w:r w:rsidR="00D67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color w:val="333333"/>
          <w:sz w:val="24"/>
          <w:szCs w:val="24"/>
        </w:rPr>
        <w:t xml:space="preserve"> Гран-прі на всеукраїнському фестивалі «Калиновий оберіг», який про</w:t>
      </w:r>
      <w:r w:rsidR="00D67292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B3674B">
        <w:rPr>
          <w:rFonts w:ascii="Times New Roman" w:hAnsi="Times New Roman" w:cs="Times New Roman"/>
          <w:color w:val="333333"/>
          <w:sz w:val="24"/>
          <w:szCs w:val="24"/>
        </w:rPr>
        <w:t>одив</w:t>
      </w:r>
      <w:r w:rsidR="00D67292">
        <w:rPr>
          <w:rFonts w:ascii="Times New Roman" w:hAnsi="Times New Roman" w:cs="Times New Roman"/>
          <w:color w:val="333333"/>
          <w:sz w:val="24"/>
          <w:szCs w:val="24"/>
        </w:rPr>
        <w:t>ся</w:t>
      </w:r>
      <w:r w:rsidRPr="00B3674B">
        <w:rPr>
          <w:rFonts w:ascii="Times New Roman" w:hAnsi="Times New Roman" w:cs="Times New Roman"/>
          <w:color w:val="333333"/>
          <w:sz w:val="24"/>
          <w:szCs w:val="24"/>
        </w:rPr>
        <w:t xml:space="preserve"> 26 квітня у м. Полтаві.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</w:pPr>
    </w:p>
    <w:p w:rsidR="00397A63" w:rsidRPr="00B3674B" w:rsidRDefault="00397A63" w:rsidP="00205EA0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  <w:t>1</w:t>
      </w:r>
      <w:r w:rsidR="00D67292" w:rsidRPr="00D67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  <w:t>3 квітня</w:t>
      </w:r>
      <w:r w:rsidRPr="00B3674B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8D2EA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B3674B">
          <w:rPr>
            <w:rStyle w:val="xjp7ctv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Дніпровській академі</w:t>
        </w:r>
        <w:r w:rsidR="008D2EAB" w:rsidRPr="00B3674B">
          <w:rPr>
            <w:rStyle w:val="xjp7ctv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ї</w:t>
        </w:r>
        <w:r w:rsidRPr="00B3674B">
          <w:rPr>
            <w:rStyle w:val="xjp7ctv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музики</w:t>
        </w:r>
      </w:hyperlink>
      <w:r w:rsidRPr="00B3674B">
        <w:rPr>
          <w:rStyle w:val="html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відбувся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29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Міжнародний конкурс виконавців на академічних народних інстр</w:t>
      </w:r>
      <w:r w:rsidR="008D2EA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ум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ентах «</w:t>
      </w:r>
      <w:proofErr w:type="spellStart"/>
      <w:r w:rsidR="00A703A4" w:rsidRPr="00B3674B">
        <w:fldChar w:fldCharType="begin"/>
      </w:r>
      <w:r w:rsidR="00A703A4" w:rsidRPr="00B3674B">
        <w:rPr>
          <w:rFonts w:ascii="Times New Roman" w:hAnsi="Times New Roman" w:cs="Times New Roman"/>
          <w:sz w:val="24"/>
          <w:szCs w:val="24"/>
        </w:rPr>
        <w:instrText xml:space="preserve"> HYPERLINK "https://www.facebook.com/dniprofolk?__cft__%5b0%5d=AZYwi1wUC1PePbSSC5CSdPxxpDkMxLSKT-XE0kdhbqlt2so1z0mgibSgrJLjbPMsArZMhyU5z33UHRohCWCz5F3hXHoLVfcMy0JY4h6bpNwD4_OJfZP-b_osbil30TnESi8zr01_a_PFGYRR1G-uoP3_iBPsoPf32-XH1SxM9uVK3V_fNw0g6mYB-571peRdCLPtxvsdD7HKAR3xxSVE54dG&amp;__tn__=-%5dK-R" </w:instrText>
      </w:r>
      <w:r w:rsidR="00A703A4" w:rsidRPr="00B3674B">
        <w:fldChar w:fldCharType="separate"/>
      </w:r>
      <w:r w:rsidRPr="00B3674B">
        <w:rPr>
          <w:rStyle w:val="xjp7ctv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DniProFolk</w:t>
      </w:r>
      <w:proofErr w:type="spellEnd"/>
      <w:r w:rsidR="00A703A4" w:rsidRPr="00B3674B">
        <w:rPr>
          <w:rStyle w:val="xjp7ctv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fldChar w:fldCharType="end"/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8D2EA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межах Форуму виконавців на народних інструментах Міжнародного фестивалю музичного мистецтва «Музика без меж»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8211E" w:rsidRPr="00B3674B" w:rsidRDefault="0038211E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81D" w:rsidRPr="00B3674B" w:rsidRDefault="0077081D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2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відбулася зустріч з письменницями, які пишуть для дітей: членом Національної спілки письменників України Оленою Федіною та членом секції дитячих письменників «Джерело» Надією Леб</w:t>
      </w:r>
      <w:r w:rsidR="00D67292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дь.</w:t>
      </w:r>
    </w:p>
    <w:p w:rsidR="00AC56E6" w:rsidRPr="00B3674B" w:rsidRDefault="00AC56E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61B0" w:rsidRPr="00B3674B" w:rsidRDefault="001F61B0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  <w:t>2 квітня</w:t>
      </w:r>
      <w:r w:rsidRPr="00B3674B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9410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Національному історико-культурному заповіднику «Чигирин» відкрито виставку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</w:t>
      </w:r>
      <w:r w:rsidR="0099410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Музе</w:t>
      </w:r>
      <w:r w:rsidR="0099410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Хреста «Дукачі та прикраси: Схід». В експозиції, а це 33 вітрини, можна побачити найрізноманітніші дукачі і підвіски, намиста і медальйони, що датуються XVIII</w:t>
      </w:r>
      <w:r w:rsidR="00D67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XX ст.</w:t>
      </w:r>
    </w:p>
    <w:p w:rsidR="001F61B0" w:rsidRPr="00B3674B" w:rsidRDefault="001F61B0" w:rsidP="00205EA0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:rsidR="00AC56E6" w:rsidRPr="00B3674B" w:rsidRDefault="00AC56E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3674B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3 квітня</w:t>
      </w:r>
      <w:r w:rsidRPr="00B3674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43985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Кам’янському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на площі Петра Калнишевського відбулос</w:t>
      </w:r>
      <w:r w:rsidR="00D6729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урочисте</w:t>
      </w:r>
      <w:r w:rsidR="00043985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відкриття державного символу</w:t>
        </w:r>
      </w:hyperlink>
      <w:r w:rsidR="00043985" w:rsidRPr="00B3674B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шевронів 7-го корпусу десантно-штурмових військ і 25-ї окремої повітрянодесантної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Січеславської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бригади. Цією подією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Кам’янське долучилося до </w:t>
      </w:r>
      <w:r w:rsidR="00043985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сеукраїнської акції «Тризуб України»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9D14C9" w:rsidRPr="00B3674B" w:rsidRDefault="009D14C9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lastRenderedPageBreak/>
        <w:t xml:space="preserve">3 квітня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Кам’янському на 87-му році життя відійшов у вічність видатний театральний режисер, головний директор Академічного музично-драматичного театру імені Лесі Українки міста Кам’янського, заслужений діяч мистецтв України Сергій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Чулков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14C9" w:rsidRPr="00B3674B" w:rsidRDefault="009D14C9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C56E6" w:rsidRPr="00B3674B" w:rsidRDefault="00AC56E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3 квітня</w:t>
      </w:r>
      <w:r w:rsidRPr="00B3674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8D2EA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Дніпрі на Успенській площі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до дня народження Олеся Гончара відбулас</w:t>
      </w:r>
      <w:r w:rsidR="00D6729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інтерактивна акція «2026 секунд читаємо Олеся Гончара», яка об’єднала молодь, педагогів </w:t>
      </w:r>
      <w:r w:rsidR="00D67292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мешканців міста навколо української літератури та живого слова.</w:t>
      </w:r>
    </w:p>
    <w:p w:rsidR="00642EC0" w:rsidRPr="00B3674B" w:rsidRDefault="00642EC0" w:rsidP="00205EA0">
      <w:pPr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FFFFF"/>
        </w:rPr>
      </w:pPr>
    </w:p>
    <w:p w:rsidR="00642EC0" w:rsidRPr="00B3674B" w:rsidRDefault="00642EC0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2247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м. Дніпрі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Університеті митної справи та фінансів, у співпраці зі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стейкхолдером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Музеєм спротиву Голодомору у м. Дніпро – відбулася презентація серії книг «Реабілітовані історією», присвячена жертвам тоталітарних репресій радянської влади.</w:t>
      </w:r>
    </w:p>
    <w:p w:rsidR="00205EA0" w:rsidRDefault="00205EA0" w:rsidP="00205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1C1" w:rsidRPr="00B3674B" w:rsidRDefault="003611C1" w:rsidP="00D6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9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Дніпрі в ТРЦ «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Мост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сіті центр» відбулося великоднє свято для дітей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«Великдень – свято душі та Перемоги»</w:t>
      </w:r>
      <w:r w:rsidR="001B2247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, в якому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взяли близько 50 вихованців міських закладів позашкіл</w:t>
      </w:r>
      <w:r w:rsidR="001B2247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ьної освіти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05EA0" w:rsidRDefault="00205EA0" w:rsidP="00D67292">
      <w:pPr>
        <w:spacing w:after="0" w:line="240" w:lineRule="auto"/>
        <w:jc w:val="both"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</w:pPr>
    </w:p>
    <w:p w:rsidR="007559A7" w:rsidRPr="00B3674B" w:rsidRDefault="007559A7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3674B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  <w:t>9 квітня</w:t>
      </w:r>
      <w:r w:rsidRPr="00B3674B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 м.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Дніпрі на сценічному майданчику </w:t>
      </w:r>
      <w:r w:rsidR="00632D40"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Нота</w:t>
      </w:r>
      <w:r w:rsidR="00632D40"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ініціативою Дніпропетровської обласної державної адміністрації відбулась презентація нового обласного проєкту </w:t>
      </w:r>
      <w:r w:rsidR="0090240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Унікальна Дніпропетровщина</w:t>
      </w:r>
      <w:r w:rsidR="0090240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 Проєкт створений, щоб зацікавити молодь історією, традиціями та культурними надбаннями рідного краю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938" w:rsidRPr="00B3674B" w:rsidRDefault="00FE1938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9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Дніпрі в Університеті митної справи та фінансів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відбулося відкриття </w:t>
      </w:r>
      <w:r w:rsidR="004B664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персональної виставки кераміки та живопису </w:t>
      </w:r>
      <w:proofErr w:type="spellStart"/>
      <w:r w:rsidR="004B664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членкині</w:t>
      </w:r>
      <w:proofErr w:type="spellEnd"/>
      <w:r w:rsidR="004B664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НСХУ, художниці-керамістки Лілії Панченко 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«Кожен з нас – окремий Всесвіт». На відкритті виставки Лілія організувала майстер-клас зі створення затишного гніздечка  як символ</w:t>
      </w:r>
      <w:r w:rsidR="00D6729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миру, дому й добробуту. </w:t>
      </w:r>
    </w:p>
    <w:p w:rsidR="004B664F" w:rsidRPr="00B3674B" w:rsidRDefault="004B664F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2B21" w:rsidRPr="00B3674B" w:rsidRDefault="006D0482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10 </w:t>
      </w:r>
      <w:r w:rsidRPr="00B3674B">
        <w:rPr>
          <w:rFonts w:ascii="Times New Roman" w:hAnsi="Times New Roman" w:cs="Times New Roman"/>
          <w:b/>
          <w:sz w:val="24"/>
          <w:szCs w:val="24"/>
        </w:rPr>
        <w:t>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Дні</w:t>
      </w:r>
      <w:proofErr w:type="gram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gram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на 67-му році життя пішов з життя соліст </w:t>
      </w:r>
      <w:r w:rsidR="00A02B21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Дніпровського академічного театру опери та балету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Заслужений артист України Сергій Петрович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Гомон</w:t>
      </w:r>
      <w:proofErr w:type="spellEnd"/>
      <w:r w:rsidRPr="00B367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3674B">
        <w:rPr>
          <w:rFonts w:ascii="Times New Roman" w:hAnsi="Times New Roman" w:cs="Times New Roman"/>
          <w:sz w:val="24"/>
          <w:szCs w:val="24"/>
        </w:rPr>
        <w:t> </w:t>
      </w:r>
    </w:p>
    <w:p w:rsidR="00871673" w:rsidRPr="00B3674B" w:rsidRDefault="00871673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6EF" w:rsidRPr="00B3674B" w:rsidRDefault="00C136EF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15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Дніпрі визначили переможців конкурсу ілюстрацій «Інґеборґ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Бахман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», організованого Почесним консульством Австрійської Республіки у місті Дніпро спільно з Управлінням з питань культури та спорту Дніпропетровської обласної ради та громадською організацією «ЖІНКИ плюс». Конкурс провели до 100-річчя від народження видатної австрійської авторки Інґеборґ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Бахман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. До конкурсного відбору долучилися школярі та студенти з міст Дніпра, Кам’янського, Жовтих Вод, Кривого Рогу, Покрову, сіл і селищ – Петриківка,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Магдалинівка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Хащеве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, Губиниха, Шолохове,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Обухівка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>, які представили на конкурс майже 40 робіт.</w:t>
      </w:r>
    </w:p>
    <w:p w:rsidR="00C136EF" w:rsidRPr="00B3674B" w:rsidRDefault="00C136EF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71" w:rsidRPr="00B3674B" w:rsidRDefault="00E83A71" w:rsidP="00205EA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</w:pPr>
      <w:r w:rsidRPr="00B3674B">
        <w:rPr>
          <w:rStyle w:val="a3"/>
          <w:rFonts w:ascii="Times New Roman" w:hAnsi="Times New Roman" w:cs="Times New Roman"/>
          <w:color w:val="282828"/>
          <w:sz w:val="24"/>
          <w:szCs w:val="24"/>
          <w:bdr w:val="none" w:sz="0" w:space="0" w:color="auto" w:frame="1"/>
          <w:shd w:val="clear" w:color="auto" w:fill="FAFAFA"/>
        </w:rPr>
        <w:t>15 квітня</w:t>
      </w:r>
      <w:r w:rsidRPr="00B3674B">
        <w:rPr>
          <w:rStyle w:val="a3"/>
          <w:rFonts w:ascii="Times New Roman" w:hAnsi="Times New Roman" w:cs="Times New Roman"/>
          <w:b w:val="0"/>
          <w:color w:val="28282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у</w:t>
      </w:r>
      <w:r w:rsidR="00B15DB3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м. Дніпрі в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="009D14C2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 xml:space="preserve">сучасному </w:t>
      </w:r>
      <w:proofErr w:type="spellStart"/>
      <w:r w:rsidR="009D14C2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мультифункціональному</w:t>
      </w:r>
      <w:proofErr w:type="spellEnd"/>
      <w:r w:rsidR="009D14C2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9D14C2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артпросторі</w:t>
      </w:r>
      <w:proofErr w:type="spellEnd"/>
      <w:r w:rsidR="009D14C2" w:rsidRPr="00B3674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«</w:t>
      </w:r>
      <w:proofErr w:type="spellStart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ДніпроАртСтейдж</w:t>
      </w:r>
      <w:proofErr w:type="spellEnd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» відбу</w:t>
      </w:r>
      <w:r w:rsidR="004F14D8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ло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ся відкриття виставки «Журнал Бойових Дій» </w:t>
      </w:r>
      <w:r w:rsidR="00D67292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і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зустріч із авторкою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фотопроєкту</w:t>
      </w:r>
      <w:proofErr w:type="spellEnd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,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пресофіцеркою</w:t>
      </w:r>
      <w:proofErr w:type="spellEnd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23-ї окремої механізованої бригади Оксаною Чорною.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7251" w:rsidRPr="00B3674B" w:rsidRDefault="008D7251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4B">
        <w:rPr>
          <w:rFonts w:ascii="Times New Roman" w:hAnsi="Times New Roman" w:cs="Times New Roman"/>
          <w:b/>
          <w:color w:val="000000"/>
          <w:sz w:val="24"/>
          <w:szCs w:val="24"/>
        </w:rPr>
        <w:t>17 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напередодні відзначення Дня пам’яток історії та культури </w:t>
      </w:r>
      <w:r w:rsidR="00D67292">
        <w:rPr>
          <w:rFonts w:ascii="Times New Roman" w:hAnsi="Times New Roman" w:cs="Times New Roman"/>
          <w:sz w:val="24"/>
          <w:szCs w:val="24"/>
        </w:rPr>
        <w:t>та</w:t>
      </w:r>
      <w:r w:rsidRPr="00B3674B">
        <w:rPr>
          <w:rFonts w:ascii="Times New Roman" w:hAnsi="Times New Roman" w:cs="Times New Roman"/>
          <w:sz w:val="24"/>
          <w:szCs w:val="24"/>
        </w:rPr>
        <w:t xml:space="preserve"> Міжнародного дня пам’яток і визначних місць, в Дніпропетровській обласній військовій адміністрації</w:t>
      </w:r>
      <w:r w:rsidR="00C85F77" w:rsidRPr="00B367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відбувся</w:t>
        </w:r>
      </w:hyperlink>
      <w:r w:rsidR="00C85F77" w:rsidRPr="00B3674B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круглий стіл, присвячений презентації видання </w:t>
      </w:r>
      <w:r w:rsidR="00C85F77" w:rsidRPr="00B3674B">
        <w:rPr>
          <w:rFonts w:ascii="Times New Roman" w:hAnsi="Times New Roman" w:cs="Times New Roman"/>
          <w:sz w:val="24"/>
          <w:szCs w:val="24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Пам’ятки історії та культури Кам’янського району. Частина друга</w:t>
      </w:r>
      <w:r w:rsidR="00C85F77" w:rsidRPr="00B3674B">
        <w:rPr>
          <w:rFonts w:ascii="Times New Roman" w:hAnsi="Times New Roman" w:cs="Times New Roman"/>
          <w:sz w:val="24"/>
          <w:szCs w:val="24"/>
        </w:rPr>
        <w:t>»</w:t>
      </w:r>
      <w:r w:rsidR="00623D0E" w:rsidRPr="00B3674B">
        <w:rPr>
          <w:rFonts w:ascii="Times New Roman" w:hAnsi="Times New Roman" w:cs="Times New Roman"/>
          <w:sz w:val="24"/>
          <w:szCs w:val="24"/>
        </w:rPr>
        <w:t xml:space="preserve">, до якого увійшли 456 статей про 878 об’єктів культурної спадщини, розташованих на території Жовтоводської та П’ятихатської міських, </w:t>
      </w:r>
      <w:proofErr w:type="spellStart"/>
      <w:r w:rsidR="00623D0E" w:rsidRPr="00B3674B">
        <w:rPr>
          <w:rFonts w:ascii="Times New Roman" w:hAnsi="Times New Roman" w:cs="Times New Roman"/>
          <w:sz w:val="24"/>
          <w:szCs w:val="24"/>
        </w:rPr>
        <w:t>Вишнівської</w:t>
      </w:r>
      <w:proofErr w:type="spellEnd"/>
      <w:r w:rsidR="00623D0E" w:rsidRPr="00B367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23D0E" w:rsidRPr="00B3674B">
        <w:rPr>
          <w:rFonts w:ascii="Times New Roman" w:hAnsi="Times New Roman" w:cs="Times New Roman"/>
          <w:sz w:val="24"/>
          <w:szCs w:val="24"/>
        </w:rPr>
        <w:t>Лихівської</w:t>
      </w:r>
      <w:proofErr w:type="spellEnd"/>
      <w:r w:rsidR="00623D0E" w:rsidRPr="00B3674B">
        <w:rPr>
          <w:rFonts w:ascii="Times New Roman" w:hAnsi="Times New Roman" w:cs="Times New Roman"/>
          <w:sz w:val="24"/>
          <w:szCs w:val="24"/>
        </w:rPr>
        <w:t xml:space="preserve"> селищних і Саксаганської сільської територіальних громад. </w:t>
      </w:r>
      <w:r w:rsidR="00D67292">
        <w:rPr>
          <w:rFonts w:ascii="Times New Roman" w:hAnsi="Times New Roman" w:cs="Times New Roman"/>
          <w:sz w:val="24"/>
          <w:szCs w:val="24"/>
        </w:rPr>
        <w:t>У</w:t>
      </w:r>
      <w:r w:rsidR="00623D0E" w:rsidRPr="00B3674B">
        <w:rPr>
          <w:rFonts w:ascii="Times New Roman" w:hAnsi="Times New Roman" w:cs="Times New Roman"/>
          <w:sz w:val="24"/>
          <w:szCs w:val="24"/>
        </w:rPr>
        <w:t xml:space="preserve"> заході взяли участь представники Кам’янської районної військової адміністрації, територіальних громад, спеціалісти Дніпропетровського центру з охорони історико-культурних цінностей, науковці, члени редколегії видання.</w:t>
      </w:r>
    </w:p>
    <w:p w:rsidR="0035122F" w:rsidRPr="00B3674B" w:rsidRDefault="0035122F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20 квітня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Кам’янському у школі мистецтв № 1 відбувся поетичний вечір</w:t>
      </w:r>
      <w:r w:rsidR="00A6737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присвячений пам’яті українського поета та громадського діяча Івана Франка</w:t>
      </w:r>
      <w:r w:rsidR="00A6737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, якому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737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ього року виповнюється 180 років від дня народження. Діти разом із наставником 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народним артистом України Віктором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Гунькіним</w:t>
      </w:r>
      <w:proofErr w:type="spellEnd"/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читали вірші</w:t>
      </w:r>
      <w:r w:rsidR="00A6737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розповідали про життя поета.</w:t>
      </w:r>
    </w:p>
    <w:p w:rsidR="00424457" w:rsidRPr="00B3674B" w:rsidRDefault="00424457" w:rsidP="00205EA0">
      <w:pP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</w:pPr>
    </w:p>
    <w:p w:rsidR="00424457" w:rsidRPr="00B3674B" w:rsidRDefault="00424457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23 квітня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м. Дніпрі у виставковій залі</w:t>
      </w:r>
      <w:r w:rsidR="00C671C4"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Діорами «Битва за Дніпро»</w:t>
      </w:r>
      <w:r w:rsidR="00C671C4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відбулося відкриття експозиції, присвяченої 40-м роковинам аварії на</w:t>
      </w:r>
      <w:r w:rsidR="00C671C4"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Чорнобильській атомній електростанції</w:t>
      </w:r>
      <w:r w:rsidR="001C6C35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яка організована Дніпропетровським національним історичним музеєм ім. Д.І. Яворницького спільно з Дніпровською міською організацією «Союз Чорнобиль України» під керівництвом А.В.</w:t>
      </w:r>
      <w:r w:rsidR="004F1C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="001C6C35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Субботи</w:t>
      </w:r>
      <w:proofErr w:type="spellEnd"/>
      <w:r w:rsidR="001C6C35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. </w:t>
      </w:r>
      <w:r w:rsidR="00C671C4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Експозиція розповідає про одну з </w:t>
      </w:r>
      <w:proofErr w:type="spellStart"/>
      <w:r w:rsidR="00C671C4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наймасштабніших</w:t>
      </w:r>
      <w:proofErr w:type="spellEnd"/>
      <w:r w:rsidR="00C671C4" w:rsidRPr="00B367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техногенних трагедій в історії людства та її наслідки.</w:t>
      </w:r>
    </w:p>
    <w:p w:rsidR="0038211E" w:rsidRPr="00B3674B" w:rsidRDefault="0038211E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uk-UA"/>
        </w:rPr>
      </w:pPr>
    </w:p>
    <w:p w:rsidR="00D719E4" w:rsidRPr="00B3674B" w:rsidRDefault="00D719E4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 квітня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</w:t>
      </w:r>
      <w:r w:rsidR="00776B7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школі №103 відбулася презентація книги «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Сухачівка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мапі Дніпра», яку у творчому тандемі підготували</w:t>
      </w:r>
      <w:r w:rsidR="00776B7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Style w:val="whitespace-norma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Зоя Шевцова</w:t>
      </w:r>
      <w:r w:rsidR="00776B7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776B7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Style w:val="whitespace-norma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Таїсія Ковальчук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Видання стало результатом багаторічної дослідницької роботи авторок, спрямованої на збереження історії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Сухачівки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Таромського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Карнаухівки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книзі зібрано матеріали від давніх часів до сучасності: вона містить 14 розділів та понад 800 фотографій </w:t>
      </w:r>
      <w:r w:rsidR="004F1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архівних і сучасних.</w:t>
      </w:r>
    </w:p>
    <w:p w:rsidR="00685CF6" w:rsidRPr="00B3674B" w:rsidRDefault="00685CF6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5CF6" w:rsidRPr="00B3674B" w:rsidRDefault="00685CF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25 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м.</w:t>
      </w:r>
      <w:r w:rsidR="00CD6CFE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Кривому Розі відбувся щорічний фестиваль «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Книгодень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», який уже п’ять років поспіль популяризує читання та створює простір емоційного відновлення для містян. Цьогоріч подію присвятили творчості</w:t>
      </w:r>
      <w:r w:rsidR="000311B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Джон</w:t>
      </w:r>
      <w:r w:rsidR="00D139A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Рональд</w:t>
      </w:r>
      <w:r w:rsidR="00D139A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Руел</w:t>
      </w:r>
      <w:r w:rsidR="00D139A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Толкін</w:t>
      </w:r>
      <w:r w:rsidR="00D139A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0311BA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3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</w:t>
      </w:r>
      <w:r w:rsidR="00D139A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культових творів про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Середзем’я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D062F5" w:rsidRPr="00B3674B" w:rsidRDefault="00D062F5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25 квітня</w:t>
      </w:r>
      <w:r w:rsidRPr="00B3674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Дніпровській академії музики відбувся щорічний обласний фестиваль-конкурс виконавців на струно-смичкових інструментах серед учнів молодших класів мистецьких шкіл</w:t>
      </w:r>
      <w:r w:rsidR="0085260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2604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з усієї області.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255" w:rsidRPr="00B3674B" w:rsidRDefault="008C6255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26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A76D45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Палаці студентів ДНУ імені </w:t>
      </w:r>
      <w:r w:rsidR="00A4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Олеся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Гончара </w:t>
      </w:r>
      <w:r w:rsidRPr="00B3674B">
        <w:rPr>
          <w:rFonts w:ascii="Times New Roman" w:hAnsi="Times New Roman" w:cs="Times New Roman"/>
          <w:sz w:val="24"/>
          <w:szCs w:val="24"/>
        </w:rPr>
        <w:t xml:space="preserve">провели яскравий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Аніме-фест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Для молоді це – одна з можливостей відволіктися від постійного стресу та страхів, викликаних війною та постійним обстрілом нашого міста.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77E79" w:rsidRPr="00B3674B" w:rsidRDefault="00277E79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 квітня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Самарі </w:t>
      </w:r>
      <w:r w:rsidR="00A76D45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Палаці культури «Металург» відбувся IV щорічний відкритий міський фестиваль «Крок до перемоги», приурочений до Всесвітнього дня танцю. Подія об’єднала творчі колективи, молодь і мешканців громади навколо спільної мети </w:t>
      </w:r>
      <w:r w:rsidR="00A42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підтримки українських захисників.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A79" w:rsidRPr="00B3674B" w:rsidRDefault="00BD6A79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28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B5010C" w:rsidRPr="00B3674B">
        <w:rPr>
          <w:rFonts w:ascii="Times New Roman" w:hAnsi="Times New Roman" w:cs="Times New Roman"/>
          <w:sz w:val="24"/>
          <w:szCs w:val="24"/>
        </w:rPr>
        <w:t>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010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алаці дітей та молоді </w:t>
      </w:r>
      <w:r w:rsidR="00B5010C" w:rsidRPr="00B3674B">
        <w:rPr>
          <w:rFonts w:ascii="Times New Roman" w:hAnsi="Times New Roman" w:cs="Times New Roman"/>
          <w:sz w:val="24"/>
          <w:szCs w:val="24"/>
        </w:rPr>
        <w:t>відбувся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фестиваль-конкурс дитячої моди та декору «Подіум мрій»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та 18-й конкурс дизайну «Крок у майбутнє». Свої таланти показали 90 учасників віком від 6 до 25 років. Юні творці змагалися у семи напрямах дизайну та дивували глядачів яскравими театралізованими показами на подіумі.</w:t>
      </w:r>
    </w:p>
    <w:p w:rsidR="00205EA0" w:rsidRDefault="00205EA0" w:rsidP="00205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A40" w:rsidRPr="00A42040" w:rsidRDefault="00B65A40" w:rsidP="00205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040">
        <w:rPr>
          <w:rFonts w:ascii="Times New Roman" w:hAnsi="Times New Roman" w:cs="Times New Roman"/>
          <w:b/>
          <w:sz w:val="24"/>
          <w:szCs w:val="24"/>
        </w:rPr>
        <w:t>28 квітня</w:t>
      </w:r>
      <w:r w:rsidRPr="00A42040">
        <w:rPr>
          <w:rFonts w:ascii="Times New Roman" w:hAnsi="Times New Roman" w:cs="Times New Roman"/>
          <w:sz w:val="24"/>
          <w:szCs w:val="24"/>
        </w:rPr>
        <w:t xml:space="preserve"> </w:t>
      </w:r>
      <w:r w:rsidRPr="00A42040">
        <w:rPr>
          <w:rFonts w:ascii="Times New Roman" w:eastAsia="Times New Roman" w:hAnsi="Times New Roman" w:cs="Times New Roman"/>
          <w:sz w:val="24"/>
          <w:szCs w:val="24"/>
        </w:rPr>
        <w:t xml:space="preserve">у м. </w:t>
      </w:r>
      <w:r w:rsidRPr="00A42040">
        <w:rPr>
          <w:rFonts w:ascii="Times New Roman" w:hAnsi="Times New Roman" w:cs="Times New Roman"/>
          <w:sz w:val="24"/>
          <w:szCs w:val="24"/>
        </w:rPr>
        <w:t xml:space="preserve">Дніпрі </w:t>
      </w:r>
      <w:r w:rsidRPr="00A4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відбувся </w:t>
      </w:r>
      <w:r w:rsidR="00B5010C" w:rsidRPr="00A4204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42040">
        <w:rPr>
          <w:rFonts w:ascii="Times New Roman" w:eastAsia="Times New Roman" w:hAnsi="Times New Roman" w:cs="Times New Roman"/>
          <w:sz w:val="24"/>
          <w:szCs w:val="24"/>
        </w:rPr>
        <w:t>бласний хореографічний фестиваль-конкурс «Танцювальний крок».</w:t>
      </w:r>
      <w:r w:rsidR="00A42040" w:rsidRPr="00A42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040">
        <w:rPr>
          <w:rFonts w:ascii="Times New Roman" w:eastAsia="Times New Roman" w:hAnsi="Times New Roman" w:cs="Times New Roman"/>
          <w:sz w:val="24"/>
          <w:szCs w:val="24"/>
        </w:rPr>
        <w:t xml:space="preserve">У заході взяли участь хореографічні колективи з усієї області. Фестиваль, присвячений Всесвітньому дню танцю, зібрав велику кількість глядачів і поціновувачів </w:t>
      </w:r>
      <w:r w:rsidR="00B5010C" w:rsidRPr="00A42040">
        <w:rPr>
          <w:rFonts w:ascii="Times New Roman" w:eastAsia="Times New Roman" w:hAnsi="Times New Roman" w:cs="Times New Roman"/>
          <w:sz w:val="24"/>
          <w:szCs w:val="24"/>
        </w:rPr>
        <w:t xml:space="preserve">танцювального </w:t>
      </w:r>
      <w:r w:rsidRPr="00A42040">
        <w:rPr>
          <w:rFonts w:ascii="Times New Roman" w:eastAsia="Times New Roman" w:hAnsi="Times New Roman" w:cs="Times New Roman"/>
          <w:sz w:val="24"/>
          <w:szCs w:val="24"/>
        </w:rPr>
        <w:t>мистецтва.</w:t>
      </w:r>
    </w:p>
    <w:p w:rsidR="00205EA0" w:rsidRDefault="00205EA0" w:rsidP="00205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923FC" w:rsidRPr="00B3674B" w:rsidRDefault="008923FC" w:rsidP="00205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29 </w:t>
      </w: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квітня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Перещепинському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центрі культурних послуг відбувся Другий регіональний фестиваль хореографічного мистецтва </w:t>
      </w:r>
      <w:r w:rsidR="00B5010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TRIFOLIUM</w:t>
      </w:r>
      <w:r w:rsidR="00B5010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 У фестивалі взяли участь 135 учасників із 12 колективів, які представили 25 хореографічних номерів. До участі долучилися заклади культури та дитячої творчості всієї громади.</w:t>
      </w:r>
    </w:p>
    <w:p w:rsidR="00205EA0" w:rsidRDefault="00205EA0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040" w:rsidRDefault="00A42040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B3674B" w:rsidRDefault="00380BDC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Театрально-концертне життя</w:t>
      </w:r>
    </w:p>
    <w:p w:rsidR="007C1C66" w:rsidRPr="00B3674B" w:rsidRDefault="007C1C6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66" w:rsidRPr="00B3674B" w:rsidRDefault="007C1C6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Народний аматорський хор козацької пісні «Самарська слобода» Центру культури та дозвілля м. </w:t>
      </w:r>
      <w:r w:rsidRPr="00B3674B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Самар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взяв участь у ІV Міжнародному конкурсі талантів «Палітра талантів» </w:t>
      </w:r>
      <w:r w:rsid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здобув найвищу нагороду – Гран-прі у номінації «Хоровий спів».</w:t>
      </w:r>
    </w:p>
    <w:p w:rsidR="007C1C66" w:rsidRPr="00B3674B" w:rsidRDefault="007C1C6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C71" w:rsidRPr="00B3674B" w:rsidRDefault="00D55C71" w:rsidP="00205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Дитячий театральний колектив </w:t>
      </w:r>
      <w:r w:rsid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Натхнення</w:t>
      </w:r>
      <w:r w:rsid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м. Дніпро переміг </w:t>
      </w:r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на Всеукраїнському фестивалі «Шляхом мистецтва </w:t>
      </w:r>
      <w:r w:rsidR="00741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Drama</w:t>
      </w:r>
      <w:proofErr w:type="spellEnd"/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party</w:t>
      </w:r>
      <w:proofErr w:type="spellEnd"/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»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Найвищу нагороду </w:t>
      </w:r>
      <w:r w:rsidR="00741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Гран-прі </w:t>
      </w:r>
      <w:r w:rsidR="00741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колектив отримав за виставу «Душа порцелянової чашки», яка здобула найвищий бал у номінації «театральне мистецтво».</w:t>
      </w:r>
    </w:p>
    <w:p w:rsidR="00226794" w:rsidRPr="00B3674B" w:rsidRDefault="00226794" w:rsidP="00205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</w:p>
    <w:p w:rsidR="00226794" w:rsidRPr="00B3674B" w:rsidRDefault="00226794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sz w:val="24"/>
          <w:szCs w:val="24"/>
        </w:rPr>
        <w:t xml:space="preserve">Колектив класичного танцю «Подих» Дніпропетровського фахового мистецько-художнього коледжу культури відзначив 10-річний ювілей.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ювілею підготували концерт. У програмі – виступи та відео, у якому десятирічна історія колективу </w:t>
      </w:r>
      <w:r w:rsid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успіхи його учасниць.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C00" w:rsidRPr="00B3674B" w:rsidRDefault="00FB7C00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9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великій залі Дніпропетровської філармонії відбу</w:t>
      </w:r>
      <w:r w:rsidR="00C7514A" w:rsidRPr="00B3674B">
        <w:rPr>
          <w:rFonts w:ascii="Times New Roman" w:hAnsi="Times New Roman" w:cs="Times New Roman"/>
          <w:sz w:val="24"/>
          <w:szCs w:val="24"/>
        </w:rPr>
        <w:t>в</w:t>
      </w:r>
      <w:r w:rsidRPr="00B3674B">
        <w:rPr>
          <w:rFonts w:ascii="Times New Roman" w:hAnsi="Times New Roman" w:cs="Times New Roman"/>
          <w:sz w:val="24"/>
          <w:szCs w:val="24"/>
        </w:rPr>
        <w:t xml:space="preserve">ся унікальний концерт. Цього вечора на великій сцені неймовірно потужне поєднання: інтелектуальна глибина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Йоганнеса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Брамса </w:t>
      </w:r>
      <w:r w:rsidR="0074145F">
        <w:rPr>
          <w:rFonts w:ascii="Times New Roman" w:hAnsi="Times New Roman" w:cs="Times New Roman"/>
          <w:sz w:val="24"/>
          <w:szCs w:val="24"/>
        </w:rPr>
        <w:t>й</w:t>
      </w:r>
      <w:r w:rsidRPr="00B3674B">
        <w:rPr>
          <w:rFonts w:ascii="Times New Roman" w:hAnsi="Times New Roman" w:cs="Times New Roman"/>
          <w:sz w:val="24"/>
          <w:szCs w:val="24"/>
        </w:rPr>
        <w:t xml:space="preserve"> архаїчна магія шотландської волинки.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сцені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Ліндсей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Девідсон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перший у світі музикант, який здобув вищу освіту за спеціальністю «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волинник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офіційний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волинник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шотландського клану.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D39" w:rsidRPr="00B3674B" w:rsidRDefault="00723D39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9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Кам’янському відбувся гала-концерт фестивалю-конкурсу дитячої творчості «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Віват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>, талант! – 2026»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, який став підсумком масштабної творчої роботи юних мешканців громади.</w:t>
      </w:r>
      <w:r w:rsidRPr="00B3674B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За результатами конкурсу дипломами та подарунками відзначили понад сто п’ятдесят кращих виконавців.</w:t>
      </w:r>
    </w:p>
    <w:p w:rsidR="00205EA0" w:rsidRDefault="00205EA0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7C00" w:rsidRPr="0074145F" w:rsidRDefault="00EF32D9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5F">
        <w:rPr>
          <w:rFonts w:ascii="Times New Roman" w:hAnsi="Times New Roman" w:cs="Times New Roman"/>
          <w:b/>
          <w:sz w:val="24"/>
          <w:szCs w:val="24"/>
        </w:rPr>
        <w:t>12 квітня</w:t>
      </w:r>
      <w:r w:rsidRPr="0074145F">
        <w:rPr>
          <w:rFonts w:ascii="Times New Roman" w:hAnsi="Times New Roman" w:cs="Times New Roman"/>
          <w:sz w:val="24"/>
          <w:szCs w:val="24"/>
        </w:rPr>
        <w:t xml:space="preserve"> у </w:t>
      </w:r>
      <w:r w:rsidR="00080AC8" w:rsidRPr="0074145F">
        <w:rPr>
          <w:rFonts w:ascii="Times New Roman" w:hAnsi="Times New Roman" w:cs="Times New Roman"/>
          <w:sz w:val="24"/>
          <w:szCs w:val="24"/>
        </w:rPr>
        <w:t xml:space="preserve">Дніпровському національному академічному українському музично-драматичному театрі імені Тараса Шевченка </w:t>
      </w:r>
      <w:r w:rsidR="00963DE6" w:rsidRPr="0074145F">
        <w:rPr>
          <w:rFonts w:ascii="Times New Roman" w:hAnsi="Times New Roman" w:cs="Times New Roman"/>
          <w:sz w:val="24"/>
          <w:szCs w:val="24"/>
        </w:rPr>
        <w:t xml:space="preserve">у </w:t>
      </w:r>
      <w:r w:rsidR="00963DE6"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Христового Воскресіння </w:t>
      </w:r>
      <w:r w:rsidRPr="0074145F">
        <w:rPr>
          <w:rFonts w:ascii="Times New Roman" w:hAnsi="Times New Roman" w:cs="Times New Roman"/>
          <w:sz w:val="24"/>
          <w:szCs w:val="24"/>
        </w:rPr>
        <w:t>в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дбувся святковий концерт</w:t>
      </w:r>
      <w:r w:rsidR="00963DE6" w:rsidRPr="0074145F">
        <w:rPr>
          <w:rFonts w:ascii="Times New Roman" w:hAnsi="Times New Roman" w:cs="Times New Roman"/>
          <w:sz w:val="24"/>
          <w:szCs w:val="24"/>
        </w:rPr>
        <w:t>, в програмі якого</w:t>
      </w:r>
      <w:r w:rsidRPr="0074145F">
        <w:rPr>
          <w:rFonts w:ascii="Times New Roman" w:hAnsi="Times New Roman" w:cs="Times New Roman"/>
          <w:sz w:val="24"/>
          <w:szCs w:val="24"/>
        </w:rPr>
        <w:t xml:space="preserve"> </w:t>
      </w:r>
      <w:r w:rsidR="00963DE6" w:rsidRPr="0074145F">
        <w:rPr>
          <w:rFonts w:ascii="Times New Roman" w:hAnsi="Times New Roman" w:cs="Times New Roman"/>
          <w:sz w:val="24"/>
          <w:szCs w:val="24"/>
        </w:rPr>
        <w:t xml:space="preserve">для присутніх лунали </w:t>
      </w:r>
      <w:r w:rsidRPr="0074145F">
        <w:rPr>
          <w:rFonts w:ascii="Times New Roman" w:hAnsi="Times New Roman" w:cs="Times New Roman"/>
          <w:sz w:val="24"/>
          <w:szCs w:val="24"/>
        </w:rPr>
        <w:t>музичн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 xml:space="preserve"> композиц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ї естрадно-симфон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чного оркестру, виступи артист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в-вокал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ст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в</w:t>
      </w:r>
      <w:r w:rsidR="00963DE6" w:rsidRPr="0074145F">
        <w:rPr>
          <w:rFonts w:ascii="Times New Roman" w:hAnsi="Times New Roman" w:cs="Times New Roman"/>
          <w:sz w:val="24"/>
          <w:szCs w:val="24"/>
        </w:rPr>
        <w:t xml:space="preserve"> та</w:t>
      </w:r>
      <w:r w:rsidRPr="0074145F">
        <w:rPr>
          <w:rFonts w:ascii="Times New Roman" w:hAnsi="Times New Roman" w:cs="Times New Roman"/>
          <w:sz w:val="24"/>
          <w:szCs w:val="24"/>
        </w:rPr>
        <w:t xml:space="preserve"> уривки з кращих вистав д</w:t>
      </w:r>
      <w:r w:rsidRPr="0074145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4145F">
        <w:rPr>
          <w:rFonts w:ascii="Times New Roman" w:hAnsi="Times New Roman" w:cs="Times New Roman"/>
          <w:sz w:val="24"/>
          <w:szCs w:val="24"/>
        </w:rPr>
        <w:t>ючого репертуа</w:t>
      </w:r>
      <w:r w:rsidR="0074145F">
        <w:rPr>
          <w:rFonts w:ascii="Times New Roman" w:hAnsi="Times New Roman" w:cs="Times New Roman"/>
          <w:sz w:val="24"/>
          <w:szCs w:val="24"/>
        </w:rPr>
        <w:t>р</w:t>
      </w:r>
      <w:r w:rsidRPr="0074145F">
        <w:rPr>
          <w:rFonts w:ascii="Times New Roman" w:hAnsi="Times New Roman" w:cs="Times New Roman"/>
          <w:sz w:val="24"/>
          <w:szCs w:val="24"/>
        </w:rPr>
        <w:t>у</w:t>
      </w:r>
      <w:r w:rsidR="0097749C" w:rsidRPr="0074145F">
        <w:rPr>
          <w:rFonts w:ascii="Times New Roman" w:hAnsi="Times New Roman" w:cs="Times New Roman"/>
          <w:sz w:val="24"/>
          <w:szCs w:val="24"/>
        </w:rPr>
        <w:t>.</w:t>
      </w:r>
    </w:p>
    <w:p w:rsidR="008057AC" w:rsidRPr="0074145F" w:rsidRDefault="008057A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Pr="00B3674B" w:rsidRDefault="00895DB2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4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22 квітня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у </w:t>
      </w:r>
      <w:r w:rsidR="003F63B0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Дніпропетровській обласній філармонії ім. Леоніда </w:t>
      </w:r>
      <w:proofErr w:type="spellStart"/>
      <w:r w:rsidR="003F63B0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Когана</w:t>
      </w:r>
      <w:proofErr w:type="spellEnd"/>
      <w:r w:rsidR="003F63B0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відбувся концерт «Спів, що єднає покоління». Його приурочили до 50-річчя навчального українського народного хору «Червона калина»</w:t>
      </w:r>
      <w:r w:rsidR="003F63B0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який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діє на базі </w:t>
      </w:r>
      <w:r w:rsidR="003F63B0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Дніпропетровського фахового мистецько-художнього коледжу культури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Керівник хору – Заслужений працівник культури України Павло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Роздайбіда</w:t>
      </w:r>
      <w:proofErr w:type="spellEnd"/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репертуарі колективу – твори українських композиторів і хорові обробки народних пісень.</w:t>
      </w:r>
    </w:p>
    <w:p w:rsidR="00895DB2" w:rsidRPr="00B3674B" w:rsidRDefault="00895DB2" w:rsidP="00205EA0">
      <w:pPr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8057AC" w:rsidRPr="00B3674B" w:rsidRDefault="008057A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24 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великій залі </w:t>
      </w:r>
      <w:r w:rsidR="00B5015F" w:rsidRPr="00B3674B">
        <w:rPr>
          <w:rFonts w:ascii="Times New Roman" w:hAnsi="Times New Roman" w:cs="Times New Roman"/>
          <w:sz w:val="24"/>
          <w:szCs w:val="24"/>
        </w:rPr>
        <w:t xml:space="preserve">Кам’янського фахового музичного коледжу імені Мирослава Скорика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відбулися урочисте нагородження переможців XI регіонального фестивалю вокально-хорової музики «Співоча весна - 2026» та гала-концерт його учасників. Цьогоріч фестиваль об’єднав близько 400 юних виконавців.</w:t>
      </w:r>
    </w:p>
    <w:p w:rsidR="00E562F7" w:rsidRPr="00B3674B" w:rsidRDefault="00E562F7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62F7" w:rsidRPr="00B3674B" w:rsidRDefault="00E562F7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color w:val="000000"/>
          <w:sz w:val="24"/>
          <w:szCs w:val="24"/>
        </w:rPr>
        <w:t>25 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у </w:t>
      </w:r>
      <w:r w:rsidR="00B5015F" w:rsidRPr="00B3674B">
        <w:rPr>
          <w:rFonts w:ascii="Times New Roman" w:hAnsi="Times New Roman" w:cs="Times New Roman"/>
          <w:sz w:val="24"/>
          <w:szCs w:val="24"/>
        </w:rPr>
        <w:t xml:space="preserve">Академічному музично-драматичному театрі ім. Лесі Українки м. Кам’янського </w:t>
      </w:r>
      <w:r w:rsidRPr="00B3674B">
        <w:rPr>
          <w:rFonts w:ascii="Times New Roman" w:hAnsi="Times New Roman" w:cs="Times New Roman"/>
          <w:sz w:val="24"/>
          <w:szCs w:val="24"/>
        </w:rPr>
        <w:t xml:space="preserve">відбулася прем’єра концерту оркестру та солістів </w:t>
      </w:r>
      <w:r w:rsidR="00C330AC" w:rsidRPr="00B3674B">
        <w:rPr>
          <w:rFonts w:ascii="Times New Roman" w:hAnsi="Times New Roman" w:cs="Times New Roman"/>
          <w:sz w:val="24"/>
          <w:szCs w:val="24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Імпровізація душі</w:t>
      </w:r>
      <w:r w:rsidR="00C330AC" w:rsidRPr="00B3674B">
        <w:rPr>
          <w:rFonts w:ascii="Times New Roman" w:hAnsi="Times New Roman" w:cs="Times New Roman"/>
          <w:sz w:val="24"/>
          <w:szCs w:val="24"/>
        </w:rPr>
        <w:t>»</w:t>
      </w:r>
      <w:r w:rsidRPr="00B3674B">
        <w:rPr>
          <w:rFonts w:ascii="Times New Roman" w:hAnsi="Times New Roman" w:cs="Times New Roman"/>
          <w:sz w:val="24"/>
          <w:szCs w:val="24"/>
        </w:rPr>
        <w:t>. Над створенням цієї програми працювала творча група у складі режисера-постановника Ігоря Азарова, автора сценарію Тетяни Поліщук, хормейстера Ірини Шульги та музичного керівника, аранжувальника і дири</w:t>
      </w:r>
      <w:r w:rsidR="0074145F">
        <w:rPr>
          <w:rFonts w:ascii="Times New Roman" w:hAnsi="Times New Roman" w:cs="Times New Roman"/>
          <w:sz w:val="24"/>
          <w:szCs w:val="24"/>
        </w:rPr>
        <w:t>ґ</w:t>
      </w:r>
      <w:r w:rsidRPr="00B3674B">
        <w:rPr>
          <w:rFonts w:ascii="Times New Roman" w:hAnsi="Times New Roman" w:cs="Times New Roman"/>
          <w:sz w:val="24"/>
          <w:szCs w:val="24"/>
        </w:rPr>
        <w:t>ента Сергія Березовського.</w:t>
      </w:r>
    </w:p>
    <w:p w:rsidR="00C330AC" w:rsidRPr="00B3674B" w:rsidRDefault="00C330AC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AC" w:rsidRPr="00B3674B" w:rsidRDefault="00C330AC" w:rsidP="00205EA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color w:val="2E74B5" w:themeColor="accent1" w:themeShade="BF"/>
          <w:sz w:val="24"/>
          <w:szCs w:val="24"/>
          <w:bdr w:val="none" w:sz="0" w:space="0" w:color="auto" w:frame="1"/>
        </w:rPr>
      </w:pPr>
      <w:r w:rsidRPr="00B3674B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>28 квітня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Кам’янській</w:t>
      </w:r>
      <w:proofErr w:type="spellEnd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школі мистецтв №1 відбулась прем’єра музичної вистави «Вокал-шоу ABBA FOREVER».</w:t>
      </w:r>
      <w:r w:rsidR="00C83071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="00C83071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Юні артисти виконували пісні наживо мовою оригіналу, демонструючи не лише вокальну майстерність, а й глибоке відчуття стилю та епохи.</w:t>
      </w:r>
    </w:p>
    <w:p w:rsidR="009764B6" w:rsidRPr="00B3674B" w:rsidRDefault="009764B6" w:rsidP="00205EA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color w:val="333333"/>
          <w:sz w:val="24"/>
          <w:szCs w:val="24"/>
          <w:bdr w:val="none" w:sz="0" w:space="0" w:color="auto" w:frame="1"/>
        </w:rPr>
      </w:pPr>
    </w:p>
    <w:p w:rsidR="009764B6" w:rsidRPr="00B3674B" w:rsidRDefault="009764B6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4B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29</w:t>
      </w:r>
      <w:r w:rsidRPr="00B3674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B3674B">
        <w:rPr>
          <w:rStyle w:val="a3"/>
          <w:rFonts w:ascii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квітня</w:t>
      </w:r>
      <w:r w:rsidRPr="00B3674B">
        <w:rPr>
          <w:rStyle w:val="a3"/>
          <w:rFonts w:ascii="Times New Roman" w:hAnsi="Times New Roman" w:cs="Times New Roman"/>
          <w:b w:val="0"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A66527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м. Кам’янському 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кіноконцертному залі «Мир» відбувся звітний концерт хореографічних відділень мистецьких шкіл міста, який традиційно підсумовує навчальний рік і проходить у Міжнародний день танцю. У заході взяли участь близько 160 дітей – вихованці мистецьких шкіл № 1, № 2 та № 4. На сцені представили різноманітну програму, що поєднала різні стилі хореографії та яскраві постановки.</w:t>
      </w:r>
    </w:p>
    <w:p w:rsidR="00895DB2" w:rsidRPr="00B3674B" w:rsidRDefault="00895DB2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A79" w:rsidRPr="00B3674B" w:rsidRDefault="00BD6A79" w:rsidP="00000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30 квітня</w:t>
      </w:r>
      <w:r w:rsidR="002E6B99" w:rsidRPr="00B36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у </w:t>
      </w:r>
      <w:r w:rsidR="00E21491" w:rsidRPr="00B3674B">
        <w:rPr>
          <w:rFonts w:ascii="Times New Roman" w:hAnsi="Times New Roman" w:cs="Times New Roman"/>
          <w:sz w:val="24"/>
          <w:szCs w:val="24"/>
        </w:rPr>
        <w:t xml:space="preserve">Дніпропетровській обласній філармонії ім. Леоніда </w:t>
      </w:r>
      <w:proofErr w:type="spellStart"/>
      <w:r w:rsidR="00E21491" w:rsidRPr="00B3674B">
        <w:rPr>
          <w:rFonts w:ascii="Times New Roman" w:hAnsi="Times New Roman" w:cs="Times New Roman"/>
          <w:sz w:val="24"/>
          <w:szCs w:val="24"/>
        </w:rPr>
        <w:t>Когана</w:t>
      </w:r>
      <w:proofErr w:type="spellEnd"/>
      <w:r w:rsidR="00E21491" w:rsidRPr="00B3674B">
        <w:rPr>
          <w:rFonts w:ascii="Times New Roman" w:hAnsi="Times New Roman" w:cs="Times New Roman"/>
          <w:sz w:val="24"/>
          <w:szCs w:val="24"/>
        </w:rPr>
        <w:t xml:space="preserve"> до Міжнародного дня джазу </w:t>
      </w:r>
      <w:r w:rsidRPr="00B3674B">
        <w:rPr>
          <w:rFonts w:ascii="Times New Roman" w:hAnsi="Times New Roman" w:cs="Times New Roman"/>
          <w:sz w:val="24"/>
          <w:szCs w:val="24"/>
        </w:rPr>
        <w:t>відбу</w:t>
      </w:r>
      <w:r w:rsidR="0038211E" w:rsidRPr="00B3674B">
        <w:rPr>
          <w:rFonts w:ascii="Times New Roman" w:hAnsi="Times New Roman" w:cs="Times New Roman"/>
          <w:sz w:val="24"/>
          <w:szCs w:val="24"/>
        </w:rPr>
        <w:t>в</w:t>
      </w:r>
      <w:r w:rsidRPr="00B3674B">
        <w:rPr>
          <w:rFonts w:ascii="Times New Roman" w:hAnsi="Times New Roman" w:cs="Times New Roman"/>
          <w:sz w:val="24"/>
          <w:szCs w:val="24"/>
        </w:rPr>
        <w:t>ся масштабн</w:t>
      </w:r>
      <w:r w:rsidR="009137FD" w:rsidRPr="00B3674B">
        <w:rPr>
          <w:rFonts w:ascii="Times New Roman" w:hAnsi="Times New Roman" w:cs="Times New Roman"/>
          <w:sz w:val="24"/>
          <w:szCs w:val="24"/>
        </w:rPr>
        <w:t>ий музичний проєкт</w:t>
      </w:r>
      <w:r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="00E21491" w:rsidRPr="00B3674B">
        <w:rPr>
          <w:rFonts w:ascii="Times New Roman" w:hAnsi="Times New Roman" w:cs="Times New Roman"/>
          <w:sz w:val="24"/>
          <w:szCs w:val="24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SYMPHO BIG BAND</w:t>
      </w:r>
      <w:r w:rsidR="00E21491" w:rsidRPr="00B3674B">
        <w:rPr>
          <w:rFonts w:ascii="Times New Roman" w:hAnsi="Times New Roman" w:cs="Times New Roman"/>
          <w:sz w:val="24"/>
          <w:szCs w:val="24"/>
        </w:rPr>
        <w:t>»</w:t>
      </w:r>
      <w:r w:rsidRPr="00B3674B">
        <w:rPr>
          <w:rFonts w:ascii="Times New Roman" w:hAnsi="Times New Roman" w:cs="Times New Roman"/>
          <w:sz w:val="24"/>
          <w:szCs w:val="24"/>
        </w:rPr>
        <w:t>.</w:t>
      </w:r>
      <w:r w:rsidR="00852604"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="0038211E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На сцені одночасно виступили</w:t>
      </w:r>
      <w:r w:rsidR="00852604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Академічний симфонічний оркестр філармонії та «</w:t>
      </w:r>
      <w:proofErr w:type="spellStart"/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Dnipro</w:t>
      </w:r>
      <w:proofErr w:type="spellEnd"/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Big</w:t>
      </w:r>
      <w:proofErr w:type="spellEnd"/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Band</w:t>
      </w:r>
      <w:proofErr w:type="spellEnd"/>
      <w:r w:rsidR="00F97A48" w:rsidRPr="00B3674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AFAFA"/>
        </w:rPr>
        <w:t>»</w:t>
      </w:r>
      <w:r w:rsidR="00852604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, створюючи масштабне звучання, де класична традиція поєднується із сучасною джазовою енергією.</w:t>
      </w:r>
    </w:p>
    <w:p w:rsidR="00BC2D88" w:rsidRPr="00205EA0" w:rsidRDefault="00BC2D88" w:rsidP="0000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205EA0" w:rsidRDefault="00380BDC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Образотворче та декоративно-ужиткове мистецтво</w:t>
      </w:r>
    </w:p>
    <w:p w:rsidR="0053405B" w:rsidRPr="00B3674B" w:rsidRDefault="0053405B" w:rsidP="00205E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FF5"/>
        </w:rPr>
      </w:pPr>
    </w:p>
    <w:p w:rsidR="0053405B" w:rsidRPr="00B3674B" w:rsidRDefault="0053405B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м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Самар з’явилася нова арт-локація просто неба </w:t>
      </w:r>
      <w:r w:rsidR="0000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паркан поруч із майбутнім «Дія Центром» прикрасили народним розписом. Над створенням композицій працювали майстрині Миколаївського розпису: Олена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Андрушенко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Олена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Хілько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092A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Анастасія Нікітіна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За основу художниці взяли квіткові орнаменти стародавніх весільних скринь Присамар’я.</w:t>
      </w:r>
    </w:p>
    <w:p w:rsidR="0035122F" w:rsidRPr="00B3674B" w:rsidRDefault="0035122F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0A3E" w:rsidRPr="00B3674B" w:rsidRDefault="0035122F" w:rsidP="00205EA0">
      <w:pPr>
        <w:spacing w:after="0" w:line="240" w:lineRule="auto"/>
        <w:jc w:val="both"/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</w:pPr>
      <w:r w:rsidRPr="00B3674B">
        <w:rPr>
          <w:rStyle w:val="a3"/>
          <w:rFonts w:ascii="Times New Roman" w:hAnsi="Times New Roman" w:cs="Times New Roman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У центрі м. Дніпра, у Мистецькому провулку неподалік Троїцького собору, з’явився новий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артоб’єкт</w:t>
      </w:r>
      <w:proofErr w:type="spellEnd"/>
      <w:r w:rsidRPr="00B3674B">
        <w:rPr>
          <w:rStyle w:val="a3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Style w:val="a3"/>
          <w:rFonts w:ascii="Times New Roman" w:hAnsi="Times New Roman" w:cs="Times New Roman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 с</w:t>
      </w:r>
      <w:r w:rsidRPr="00B3674B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 xml:space="preserve">кульптура «Колос на глиняних ногах» авторства Дмитра </w:t>
      </w:r>
      <w:proofErr w:type="spellStart"/>
      <w:r w:rsidRPr="00B3674B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>Ільюхіна</w:t>
      </w:r>
      <w:proofErr w:type="spellEnd"/>
      <w:r w:rsidRPr="00B3674B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 xml:space="preserve">. Скульптура втілює образ агресорів </w:t>
      </w:r>
      <w:r w:rsidR="0000092A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>і</w:t>
      </w:r>
      <w:r w:rsidRPr="00B3674B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 xml:space="preserve"> тиранів. Попри зовнішню масивність, вона символізує внутрішню порожнечу та крихкість режимів, побудованих на страху.</w:t>
      </w:r>
    </w:p>
    <w:p w:rsidR="00DA13DA" w:rsidRPr="00B3674B" w:rsidRDefault="00DA13DA" w:rsidP="00205EA0">
      <w:pPr>
        <w:spacing w:after="0" w:line="240" w:lineRule="auto"/>
        <w:jc w:val="both"/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</w:pPr>
    </w:p>
    <w:p w:rsidR="007C6506" w:rsidRPr="00B3674B" w:rsidRDefault="007C6506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1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ідбулось відкриття персональної виставки майстра карикатури, члена Національної спілки журналістів України, члена об’єднання дніпровських карикатуристів «ГОПАК», учасника і призера багатьох міжнародних виставок Василя Панича «День Весняного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сміхостояння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7C6506" w:rsidRPr="00B3674B" w:rsidRDefault="007C6506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1E4" w:rsidRPr="00B3674B" w:rsidRDefault="001E0420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674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2 квітня</w:t>
      </w:r>
      <w:r w:rsidRPr="00B3674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 xml:space="preserve">у Музеї історії м. Кам’янського відбулося відкриття персональної виставки живопису та скульптури «У </w:t>
      </w:r>
      <w:r w:rsidRPr="00B3674B">
        <w:rPr>
          <w:rFonts w:ascii="Times New Roman" w:hAnsi="Times New Roman" w:cs="Times New Roman"/>
          <w:bCs/>
          <w:sz w:val="24"/>
          <w:szCs w:val="24"/>
        </w:rPr>
        <w:t>ореолі</w:t>
      </w:r>
      <w:r w:rsidRPr="00B367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 xml:space="preserve">часу», присвяченої 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85-річчю від дня народження українського митця, члена Національної спілки художників України Михайла </w:t>
      </w:r>
      <w:proofErr w:type="spellStart"/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Мігріна</w:t>
      </w:r>
      <w:proofErr w:type="spellEnd"/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CA51E4" w:rsidRPr="00B3674B" w:rsidRDefault="00CA51E4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62AD" w:rsidRPr="0000092A" w:rsidRDefault="00A962AD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09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9 квітня</w:t>
      </w:r>
      <w:r w:rsidRPr="000009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>у Дніпровському Будинку мистецтв відбулось урочисте відкриття Всеукраїнської виставки декоративно-</w:t>
      </w:r>
      <w:r w:rsidR="0000092A"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>ужитков</w:t>
      </w:r>
      <w:r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ого мистецтва «Нас Великдень єднає». Свої творчі роботи до експонування подали 28 майстрів і майстринь із різних міст України. В експозиції представлені близько 380 виробів писанкарства, вишивки, кераміки, лялькарства, петриківського розпису, </w:t>
      </w:r>
      <w:proofErr w:type="spellStart"/>
      <w:r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>бісероплетіння</w:t>
      </w:r>
      <w:proofErr w:type="spellEnd"/>
      <w:r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витинання</w:t>
      </w:r>
      <w:proofErr w:type="spellEnd"/>
      <w:r w:rsidRPr="0000092A">
        <w:rPr>
          <w:rFonts w:ascii="Times New Roman" w:eastAsia="Times New Roman" w:hAnsi="Times New Roman" w:cs="Times New Roman"/>
          <w:sz w:val="24"/>
          <w:szCs w:val="24"/>
          <w:lang w:eastAsia="uk-UA"/>
        </w:rPr>
        <w:t>, плетіння з природних матеріалів: соломи, голочок сосни, листків початків кукурудзи.</w:t>
      </w:r>
    </w:p>
    <w:p w:rsidR="00A962AD" w:rsidRPr="00B3674B" w:rsidRDefault="00A962AD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uk-UA"/>
        </w:rPr>
      </w:pPr>
    </w:p>
    <w:p w:rsidR="001E0420" w:rsidRPr="00B3674B" w:rsidRDefault="00984D0B" w:rsidP="00205EA0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 w:val="0"/>
          <w:color w:val="282828"/>
          <w:sz w:val="24"/>
          <w:szCs w:val="24"/>
          <w:bdr w:val="none" w:sz="0" w:space="0" w:color="auto" w:frame="1"/>
          <w:shd w:val="clear" w:color="auto" w:fill="FAFAFA"/>
        </w:rPr>
      </w:pP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квітня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Дніпрі в мистецькому просторі </w:t>
      </w:r>
      <w:proofErr w:type="spellStart"/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Artroom</w:t>
      </w:r>
      <w:proofErr w:type="spellEnd"/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Menorah</w:t>
      </w:r>
      <w:proofErr w:type="spellEnd"/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Center</w:t>
      </w:r>
      <w:proofErr w:type="spellEnd"/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відкрили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артвиставку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Те, що я відчуваю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роботами людей з особливими освітніми потребами. На ній представлені роботи дев’ятьох учнів громадської організації </w:t>
      </w:r>
      <w:r w:rsidR="0000092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інклюзивної творчості </w:t>
      </w:r>
      <w:r w:rsidR="00EA03E1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Арт Паралелі</w:t>
      </w:r>
      <w:r w:rsidR="00EA03E1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A51E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A03E1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51F0" w:rsidRPr="00B3674B">
        <w:rPr>
          <w:rStyle w:val="a3"/>
          <w:rFonts w:ascii="Times New Roman" w:hAnsi="Times New Roman" w:cs="Times New Roman"/>
          <w:b w:val="0"/>
          <w:color w:val="282828"/>
          <w:sz w:val="24"/>
          <w:szCs w:val="24"/>
          <w:bdr w:val="none" w:sz="0" w:space="0" w:color="auto" w:frame="1"/>
          <w:shd w:val="clear" w:color="auto" w:fill="FAFAFA"/>
        </w:rPr>
        <w:t xml:space="preserve">Кожна з них </w:t>
      </w:r>
      <w:r w:rsidR="0000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751F0" w:rsidRPr="00B3674B">
        <w:rPr>
          <w:rStyle w:val="a3"/>
          <w:rFonts w:ascii="Times New Roman" w:hAnsi="Times New Roman" w:cs="Times New Roman"/>
          <w:b w:val="0"/>
          <w:color w:val="282828"/>
          <w:sz w:val="24"/>
          <w:szCs w:val="24"/>
          <w:bdr w:val="none" w:sz="0" w:space="0" w:color="auto" w:frame="1"/>
          <w:shd w:val="clear" w:color="auto" w:fill="FAFAFA"/>
        </w:rPr>
        <w:t xml:space="preserve"> про емоції, мрії та внутрішній світ авторів.</w:t>
      </w:r>
    </w:p>
    <w:p w:rsidR="001654D7" w:rsidRPr="00B3674B" w:rsidRDefault="001654D7" w:rsidP="00205EA0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 w:val="0"/>
          <w:color w:val="282828"/>
          <w:sz w:val="24"/>
          <w:szCs w:val="24"/>
          <w:bdr w:val="none" w:sz="0" w:space="0" w:color="auto" w:frame="1"/>
          <w:shd w:val="clear" w:color="auto" w:fill="FAFAFA"/>
        </w:rPr>
      </w:pPr>
    </w:p>
    <w:p w:rsidR="001654D7" w:rsidRPr="00B3674B" w:rsidRDefault="001654D7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Style w:val="a3"/>
          <w:rFonts w:ascii="Times New Roman" w:hAnsi="Times New Roman" w:cs="Times New Roman"/>
          <w:color w:val="282828"/>
          <w:sz w:val="24"/>
          <w:szCs w:val="24"/>
          <w:bdr w:val="none" w:sz="0" w:space="0" w:color="auto" w:frame="1"/>
          <w:shd w:val="clear" w:color="auto" w:fill="FAFAFA"/>
        </w:rPr>
        <w:t>15 квітня</w:t>
      </w:r>
      <w:r w:rsidRPr="00B3674B">
        <w:rPr>
          <w:rStyle w:val="a3"/>
          <w:rFonts w:ascii="Times New Roman" w:hAnsi="Times New Roman" w:cs="Times New Roman"/>
          <w:b w:val="0"/>
          <w:color w:val="282828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у м. Дніпрі </w:t>
      </w:r>
      <w:r w:rsidR="00EF7910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в</w:t>
      </w:r>
      <w:r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музеї «Літературне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Придніпровя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відкрили виставку живопису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членкині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Національної спілки художників України Алли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Бурименко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-Журавель «Весняне різнобарв’я».</w:t>
      </w:r>
    </w:p>
    <w:p w:rsidR="00FD7A7A" w:rsidRPr="00B3674B" w:rsidRDefault="00FD7A7A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D7A7A" w:rsidRPr="00B3674B" w:rsidRDefault="00FD7A7A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lastRenderedPageBreak/>
        <w:t>17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в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ідбулось відкриття персональної виставки художниці </w:t>
      </w:r>
      <w:r w:rsidR="00725914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арт-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терапевтки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Таїсії Полякової «Сонце всередині». Роботи Таїсії </w:t>
      </w:r>
      <w:r w:rsidR="00725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просто картини, а дослідження жіночності, любові, внутрішнього зцілення та єдності з природою і Всесвітом.</w:t>
      </w:r>
    </w:p>
    <w:p w:rsidR="0035122F" w:rsidRPr="00B3674B" w:rsidRDefault="0035122F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:rsidR="00A6737A" w:rsidRPr="00B3674B" w:rsidRDefault="00A6737A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  <w:lang w:eastAsia="uk-UA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20 квітня 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у м.</w:t>
      </w: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Дніпрі на Слобожанському проспекті відкрили 18-ту </w:t>
      </w:r>
      <w:proofErr w:type="spellStart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мініскульптуру</w:t>
      </w:r>
      <w:proofErr w:type="spellEnd"/>
      <w:r w:rsidRPr="00B367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проєкту «Відчуй Дніпро». Вона присвячена місцевому жителю Олександру </w:t>
      </w:r>
      <w:proofErr w:type="spellStart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Діманту</w:t>
      </w:r>
      <w:proofErr w:type="spellEnd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який отримав прізвисько «дніпровського </w:t>
      </w:r>
      <w:proofErr w:type="spellStart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Фореста</w:t>
      </w:r>
      <w:proofErr w:type="spellEnd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Гампа</w:t>
      </w:r>
      <w:proofErr w:type="spellEnd"/>
      <w:r w:rsidRPr="00B3674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», бо роками бігав дорогами міста. Чоловік загинув у аварії 1 листопада 2025 року.</w:t>
      </w:r>
    </w:p>
    <w:p w:rsidR="0035122F" w:rsidRPr="00B3674B" w:rsidRDefault="0035122F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uk-UA"/>
        </w:rPr>
      </w:pPr>
    </w:p>
    <w:p w:rsidR="000311BA" w:rsidRPr="00B3674B" w:rsidRDefault="000311BA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25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Кривому Розі відкрилася виставка місцевої мисткині </w:t>
      </w:r>
      <w:r w:rsidRPr="00B3674B">
        <w:rPr>
          <w:rFonts w:ascii="Times New Roman" w:hAnsi="Times New Roman" w:cs="Times New Roman"/>
          <w:bCs/>
          <w:sz w:val="24"/>
          <w:szCs w:val="24"/>
        </w:rPr>
        <w:t xml:space="preserve">Жанни Квас «Архаїка мого життя». </w:t>
      </w:r>
      <w:r w:rsidRPr="00B3674B">
        <w:rPr>
          <w:rFonts w:ascii="Times New Roman" w:hAnsi="Times New Roman" w:cs="Times New Roman"/>
          <w:sz w:val="24"/>
          <w:szCs w:val="24"/>
        </w:rPr>
        <w:t>У своїх роботах авторка звертається до давніх традицій і ремесел, переосмислюючи культурну спадщину предків та поєднуючи її з сучасним мистецтвом.</w:t>
      </w:r>
    </w:p>
    <w:p w:rsidR="000D0EA0" w:rsidRPr="00B3674B" w:rsidRDefault="000D0EA0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205EA0" w:rsidRDefault="00380BDC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Музейна справа</w:t>
      </w:r>
    </w:p>
    <w:p w:rsidR="006265FC" w:rsidRPr="00B3674B" w:rsidRDefault="006265F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2F5" w:rsidRPr="00B3674B" w:rsidRDefault="00C30EC8" w:rsidP="00205EA0">
      <w:pPr>
        <w:spacing w:after="0" w:line="240" w:lineRule="auto"/>
        <w:jc w:val="both"/>
        <w:rPr>
          <w:rFonts w:ascii="Times New Roman" w:hAnsi="Times New Roman" w:cs="Times New Roman"/>
          <w:color w:val="222629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Історико-краєзнавчий музей ім. П. Калнишевського у місті Самар поповнив свою експозицію цікавим і цінним експонатом. Йдеться про дверцята для печі, створені наприкінці ХІХ століття. Центральним елементом композиції є зображення ковальської майстерні з паровим молотом </w:t>
      </w:r>
      <w:r w:rsidR="001E6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технологією, характерною для того часу.</w:t>
      </w:r>
      <w:r w:rsidR="00CB4504" w:rsidRPr="00B367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B4504" w:rsidRPr="00B3674B">
        <w:rPr>
          <w:rFonts w:ascii="Times New Roman" w:hAnsi="Times New Roman" w:cs="Times New Roman"/>
          <w:color w:val="222629"/>
          <w:sz w:val="24"/>
          <w:szCs w:val="24"/>
          <w:shd w:val="clear" w:color="auto" w:fill="FFFFFF"/>
        </w:rPr>
        <w:t>Реставрацію експонату виконав колишній військовослужбовець Олександр Матвієнко. </w:t>
      </w:r>
    </w:p>
    <w:p w:rsidR="00820C25" w:rsidRPr="00B3674B" w:rsidRDefault="00820C25" w:rsidP="00205EA0">
      <w:pPr>
        <w:spacing w:after="0" w:line="240" w:lineRule="auto"/>
        <w:jc w:val="both"/>
        <w:rPr>
          <w:rFonts w:ascii="Times New Roman" w:hAnsi="Times New Roman" w:cs="Times New Roman"/>
          <w:color w:val="222629"/>
          <w:sz w:val="24"/>
          <w:szCs w:val="24"/>
          <w:shd w:val="clear" w:color="auto" w:fill="FFFFFF"/>
        </w:rPr>
      </w:pPr>
    </w:p>
    <w:p w:rsidR="00820C25" w:rsidRPr="00B3674B" w:rsidRDefault="00820C25" w:rsidP="001E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sz w:val="24"/>
          <w:szCs w:val="24"/>
        </w:rPr>
        <w:t xml:space="preserve">Дніпропетровський історичний музей відроджує популярний проект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«Вихідні із музеєм». В </w:t>
      </w:r>
      <w:r w:rsidR="001E603B">
        <w:rPr>
          <w:rFonts w:ascii="Times New Roman" w:hAnsi="Times New Roman" w:cs="Times New Roman"/>
          <w:sz w:val="24"/>
          <w:szCs w:val="24"/>
          <w:shd w:val="clear" w:color="auto" w:fill="FFFFFF"/>
        </w:rPr>
        <w:t>меж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ах цього про</w:t>
      </w:r>
      <w:r w:rsidR="001E603B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кту у вихідні проводяться спеціальні майстер-класи, лекції, екскурсії та творчі зустрічі.</w:t>
      </w:r>
    </w:p>
    <w:p w:rsidR="00B3674B" w:rsidRDefault="00B3674B" w:rsidP="001E60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356" w:rsidRPr="00B3674B" w:rsidRDefault="00C25356" w:rsidP="00205EA0">
      <w:pPr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3 квітня</w:t>
      </w:r>
      <w:r w:rsidR="00DC2A1A"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="005D7BCC" w:rsidRPr="00B3674B">
        <w:rPr>
          <w:rFonts w:ascii="Times New Roman" w:hAnsi="Times New Roman" w:cs="Times New Roman"/>
          <w:sz w:val="24"/>
          <w:szCs w:val="24"/>
        </w:rPr>
        <w:t>у</w:t>
      </w:r>
      <w:r w:rsidR="00DC2A1A" w:rsidRPr="00B3674B">
        <w:rPr>
          <w:rFonts w:ascii="Times New Roman" w:hAnsi="Times New Roman" w:cs="Times New Roman"/>
          <w:sz w:val="24"/>
          <w:szCs w:val="24"/>
        </w:rPr>
        <w:t xml:space="preserve"> Дніпропетровському національному історичному музеї ім.</w:t>
      </w:r>
      <w:r w:rsidR="00953661" w:rsidRPr="00B3674B">
        <w:rPr>
          <w:rFonts w:ascii="Times New Roman" w:hAnsi="Times New Roman" w:cs="Times New Roman"/>
          <w:sz w:val="24"/>
          <w:szCs w:val="24"/>
        </w:rPr>
        <w:t> </w:t>
      </w:r>
      <w:r w:rsidR="00DC2A1A" w:rsidRPr="00B3674B">
        <w:rPr>
          <w:rFonts w:ascii="Times New Roman" w:hAnsi="Times New Roman" w:cs="Times New Roman"/>
          <w:sz w:val="24"/>
          <w:szCs w:val="24"/>
        </w:rPr>
        <w:t>Д.І.</w:t>
      </w:r>
      <w:r w:rsidR="00953661" w:rsidRPr="00B3674B">
        <w:rPr>
          <w:rFonts w:ascii="Times New Roman" w:hAnsi="Times New Roman" w:cs="Times New Roman"/>
          <w:sz w:val="24"/>
          <w:szCs w:val="24"/>
        </w:rPr>
        <w:t> </w:t>
      </w:r>
      <w:r w:rsidR="00DC2A1A" w:rsidRPr="00B3674B">
        <w:rPr>
          <w:rFonts w:ascii="Times New Roman" w:hAnsi="Times New Roman" w:cs="Times New Roman"/>
          <w:sz w:val="24"/>
          <w:szCs w:val="24"/>
        </w:rPr>
        <w:t>Яворницького</w:t>
      </w:r>
      <w:r w:rsidRPr="00B3674B">
        <w:rPr>
          <w:rFonts w:ascii="Times New Roman" w:hAnsi="Times New Roman" w:cs="Times New Roman"/>
          <w:sz w:val="24"/>
          <w:szCs w:val="24"/>
        </w:rPr>
        <w:t xml:space="preserve"> відкрито</w:t>
      </w:r>
      <w:r w:rsidR="00DC2A1A"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>виставку «Мільйони років тому: історія до появи людства»</w:t>
      </w:r>
      <w:r w:rsidR="00217D69" w:rsidRPr="00B3674B">
        <w:rPr>
          <w:rFonts w:ascii="Times New Roman" w:hAnsi="Times New Roman" w:cs="Times New Roman"/>
          <w:sz w:val="24"/>
          <w:szCs w:val="24"/>
        </w:rPr>
        <w:t xml:space="preserve">, </w:t>
      </w:r>
      <w:r w:rsidR="0099410A" w:rsidRPr="00B3674B">
        <w:rPr>
          <w:rFonts w:ascii="Times New Roman" w:hAnsi="Times New Roman" w:cs="Times New Roman"/>
          <w:sz w:val="24"/>
          <w:szCs w:val="24"/>
        </w:rPr>
        <w:t>на якій представлено</w:t>
      </w:r>
      <w:r w:rsidR="00217D69" w:rsidRPr="00B3674B">
        <w:rPr>
          <w:rFonts w:ascii="Times New Roman" w:hAnsi="Times New Roman" w:cs="Times New Roman"/>
          <w:sz w:val="24"/>
          <w:szCs w:val="24"/>
        </w:rPr>
        <w:t xml:space="preserve"> унікальн</w:t>
      </w:r>
      <w:r w:rsidR="0099410A" w:rsidRPr="00B3674B">
        <w:rPr>
          <w:rFonts w:ascii="Times New Roman" w:hAnsi="Times New Roman" w:cs="Times New Roman"/>
          <w:sz w:val="24"/>
          <w:szCs w:val="24"/>
        </w:rPr>
        <w:t>і</w:t>
      </w:r>
      <w:r w:rsidR="00217D69" w:rsidRPr="00B3674B">
        <w:rPr>
          <w:rFonts w:ascii="Times New Roman" w:hAnsi="Times New Roman" w:cs="Times New Roman"/>
          <w:sz w:val="24"/>
          <w:szCs w:val="24"/>
        </w:rPr>
        <w:t xml:space="preserve"> палеонтологічн</w:t>
      </w:r>
      <w:r w:rsidR="0099410A" w:rsidRPr="00B3674B">
        <w:rPr>
          <w:rFonts w:ascii="Times New Roman" w:hAnsi="Times New Roman" w:cs="Times New Roman"/>
          <w:sz w:val="24"/>
          <w:szCs w:val="24"/>
        </w:rPr>
        <w:t>і</w:t>
      </w:r>
      <w:r w:rsidR="00217D69" w:rsidRPr="00B3674B">
        <w:rPr>
          <w:rFonts w:ascii="Times New Roman" w:hAnsi="Times New Roman" w:cs="Times New Roman"/>
          <w:sz w:val="24"/>
          <w:szCs w:val="24"/>
        </w:rPr>
        <w:t xml:space="preserve"> експонати.</w:t>
      </w:r>
    </w:p>
    <w:p w:rsid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</w:pPr>
    </w:p>
    <w:p w:rsidR="00544E43" w:rsidRPr="00B3674B" w:rsidRDefault="00544E43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674B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</w:rPr>
        <w:t>3 квітня</w:t>
      </w:r>
      <w:r w:rsidRPr="00B3674B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Дніпровському художньому музеї відкрит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персональн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виставк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Анатолія 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Меньківа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«Шум вулиць</w:t>
      </w: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».</w:t>
      </w:r>
      <w:r w:rsidR="00E31BD9"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E31BD9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Автор експозиції </w:t>
      </w:r>
      <w:r w:rsidR="00017D7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–</w:t>
      </w:r>
      <w:r w:rsidR="00E31BD9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художник, дизайнер, голов</w:t>
      </w:r>
      <w:r w:rsidR="00017D7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а</w:t>
      </w:r>
      <w:r w:rsidR="00E31BD9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осередку Спілки дизайнерів України у Дніпрі та директор міжнародного фестивалю дизайну «</w:t>
      </w:r>
      <w:proofErr w:type="spellStart"/>
      <w:r w:rsidR="00E31BD9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Cow</w:t>
      </w:r>
      <w:proofErr w:type="spellEnd"/>
      <w:r w:rsidR="00E31BD9" w:rsidRPr="00B3674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».</w:t>
      </w:r>
    </w:p>
    <w:p w:rsid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356" w:rsidRPr="00972F7D" w:rsidRDefault="00277E6D" w:rsidP="00205EA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972F7D">
        <w:rPr>
          <w:rFonts w:ascii="Times New Roman" w:hAnsi="Times New Roman" w:cs="Times New Roman"/>
          <w:b/>
          <w:spacing w:val="-4"/>
          <w:sz w:val="24"/>
          <w:szCs w:val="24"/>
        </w:rPr>
        <w:t>3 квітня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у м. Кривому Розі </w:t>
      </w:r>
      <w:r w:rsidR="00B1794D"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у </w:t>
      </w:r>
      <w:proofErr w:type="spellStart"/>
      <w:r w:rsidR="00B1794D" w:rsidRPr="00972F7D">
        <w:rPr>
          <w:rFonts w:ascii="Times New Roman" w:hAnsi="Times New Roman" w:cs="Times New Roman"/>
          <w:spacing w:val="-4"/>
          <w:sz w:val="24"/>
          <w:szCs w:val="24"/>
        </w:rPr>
        <w:t>відеогалереї</w:t>
      </w:r>
      <w:proofErr w:type="spellEnd"/>
      <w:r w:rsidR="00B1794D"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«Квітковий годинник» Міського історико-краєзнавчого музею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1A76"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до Великодніх свят 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відкрито </w:t>
      </w:r>
      <w:r w:rsidR="00DF0587"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святкову 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виставку писанок криворізьких майст</w:t>
      </w:r>
      <w:r w:rsidR="00B1794D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ринь «Коли узор шепоче давнину», на якій відвідувачі мали можливість не лише побачити унікальні писанки, а й відчути глибину символів, що зберігають у собі пам’ять поколінь.</w:t>
      </w:r>
    </w:p>
    <w:p w:rsidR="00B3674B" w:rsidRDefault="00B3674B" w:rsidP="0020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A4706" w:rsidRPr="00B3674B" w:rsidRDefault="008A4706" w:rsidP="0020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 квітня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у Дніпропетровському національному історичному музеї ім. Д.І. Яворницького 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відкрито виставку «За часів давніх богів…»</w:t>
      </w:r>
      <w:r w:rsidR="00221E34"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21E34"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="00221E34"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як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ій представлені унікальні експонати, </w:t>
      </w:r>
      <w:r w:rsidR="00221E34"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</w:t>
      </w:r>
      <w:r w:rsidRPr="00B3674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розповідають про життя людей у нашому регіоні тисячі років тому.</w:t>
      </w:r>
    </w:p>
    <w:p w:rsidR="00B3674B" w:rsidRDefault="00B3674B" w:rsidP="0020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E3DBE" w:rsidRPr="00B3674B" w:rsidRDefault="009E3DBE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14 квітня</w:t>
      </w:r>
      <w:r w:rsidRPr="00B36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у Дніпропетровському національному історичному музеї ім</w:t>
      </w:r>
      <w:r w:rsidR="00221E3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. Д.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І.</w:t>
      </w:r>
      <w:r w:rsidR="00221E3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Яворницького відбулося урочисте відкриття виставки «Між матеріальним і сакральним: людина кам’яної доби». Гості </w:t>
      </w:r>
      <w:r w:rsidR="00221E34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мали можливість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зануритися в загадковий світ наших далеких предків, побачити унікальні артефакти, які розповідають про життя, вірування та ритуали людей кам’яної доби.</w:t>
      </w:r>
    </w:p>
    <w:p w:rsid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938" w:rsidRPr="00B3674B" w:rsidRDefault="00FE1938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15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Тернівському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філіалі Криворізького історико-краєзнавчого музею </w:t>
      </w:r>
      <w:r w:rsidR="00955669" w:rsidRPr="00B3674B">
        <w:rPr>
          <w:rFonts w:ascii="Times New Roman" w:hAnsi="Times New Roman" w:cs="Times New Roman"/>
          <w:sz w:val="24"/>
          <w:szCs w:val="24"/>
        </w:rPr>
        <w:t xml:space="preserve">до Всесвітнього дня мистецтва </w:t>
      </w:r>
      <w:r w:rsidRPr="00B3674B">
        <w:rPr>
          <w:rFonts w:ascii="Times New Roman" w:hAnsi="Times New Roman" w:cs="Times New Roman"/>
          <w:sz w:val="24"/>
          <w:szCs w:val="24"/>
        </w:rPr>
        <w:t>відкри</w:t>
      </w:r>
      <w:r w:rsidR="00955669" w:rsidRPr="00B3674B">
        <w:rPr>
          <w:rFonts w:ascii="Times New Roman" w:hAnsi="Times New Roman" w:cs="Times New Roman"/>
          <w:sz w:val="24"/>
          <w:szCs w:val="24"/>
        </w:rPr>
        <w:t>то</w:t>
      </w:r>
      <w:r w:rsidRPr="00B3674B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955669" w:rsidRPr="00B3674B">
        <w:rPr>
          <w:rFonts w:ascii="Times New Roman" w:hAnsi="Times New Roman" w:cs="Times New Roman"/>
          <w:sz w:val="24"/>
          <w:szCs w:val="24"/>
        </w:rPr>
        <w:t>у</w:t>
      </w:r>
      <w:r w:rsidRPr="00B3674B">
        <w:rPr>
          <w:rFonts w:ascii="Times New Roman" w:hAnsi="Times New Roman" w:cs="Times New Roman"/>
          <w:sz w:val="24"/>
          <w:szCs w:val="24"/>
        </w:rPr>
        <w:t xml:space="preserve"> творчих робіт учнів художнього відділення КЗСМО «Музична школа №12» КМР «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74B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B3674B">
        <w:rPr>
          <w:rFonts w:ascii="Times New Roman" w:hAnsi="Times New Roman" w:cs="Times New Roman"/>
          <w:sz w:val="24"/>
          <w:szCs w:val="24"/>
        </w:rPr>
        <w:t xml:space="preserve">». Експозиція об’єднала 26 робіт, виконаних у різних техніках. </w:t>
      </w:r>
    </w:p>
    <w:p w:rsidR="00CA6228" w:rsidRPr="00972F7D" w:rsidRDefault="00CA6228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972F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lastRenderedPageBreak/>
        <w:t>22 квітня</w:t>
      </w:r>
      <w:r w:rsidRP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 xml:space="preserve"> у Музеї історії м. Кам’янського відкрит</w:t>
      </w:r>
      <w:r w:rsid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>о</w:t>
      </w:r>
      <w:r w:rsidRP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 xml:space="preserve"> етнографічн</w:t>
      </w:r>
      <w:r w:rsid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>у</w:t>
      </w:r>
      <w:r w:rsidRP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 xml:space="preserve"> виставк</w:t>
      </w:r>
      <w:r w:rsid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>у</w:t>
      </w:r>
      <w:r w:rsidRPr="00972F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«</w:t>
      </w:r>
      <w:proofErr w:type="spellStart"/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Скриня_UA</w:t>
      </w:r>
      <w:proofErr w:type="spellEnd"/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.</w:t>
      </w:r>
      <w:r w:rsidR="00972F7D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 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Спадок»</w:t>
      </w:r>
      <w:r w:rsidR="00434137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, на якій представлено</w:t>
      </w:r>
      <w:r w:rsidRPr="00972F7D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9 унікальних скринь</w:t>
      </w:r>
      <w:r w:rsidR="00434137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,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кожна </w:t>
      </w:r>
      <w:r w:rsidR="00434137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з як</w:t>
      </w:r>
      <w:r w:rsid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их</w:t>
      </w:r>
      <w:r w:rsidR="00434137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має свій характер, розмір </w:t>
      </w:r>
      <w:r w:rsidR="00972F7D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і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неповторне оздоблення. </w:t>
      </w:r>
      <w:r w:rsidR="00434137"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Також в експозиції представлено с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віт дівочого приданого: традиційні рушники </w:t>
      </w:r>
      <w:r w:rsid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і</w:t>
      </w:r>
      <w:r w:rsidRPr="00972F7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речі побуту, які роками дбайливо збиралися всередині скринь.</w:t>
      </w:r>
    </w:p>
    <w:p w:rsidR="00111A65" w:rsidRPr="00B3674B" w:rsidRDefault="00111A65" w:rsidP="00205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bdr w:val="none" w:sz="0" w:space="0" w:color="auto" w:frame="1"/>
        </w:rPr>
      </w:pPr>
    </w:p>
    <w:p w:rsidR="007655D0" w:rsidRPr="00B3674B" w:rsidRDefault="007655D0" w:rsidP="00972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29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Кривому Розі </w:t>
      </w:r>
      <w:r w:rsidR="00C72966" w:rsidRPr="00B3674B">
        <w:rPr>
          <w:rFonts w:ascii="Times New Roman" w:hAnsi="Times New Roman" w:cs="Times New Roman"/>
          <w:sz w:val="24"/>
          <w:szCs w:val="24"/>
        </w:rPr>
        <w:t>в</w:t>
      </w:r>
      <w:r w:rsidRPr="00B3674B">
        <w:rPr>
          <w:rFonts w:ascii="Times New Roman" w:hAnsi="Times New Roman" w:cs="Times New Roman"/>
          <w:sz w:val="24"/>
          <w:szCs w:val="24"/>
        </w:rPr>
        <w:t xml:space="preserve"> Музеї-квартирі художника Г.І. Синиці </w:t>
      </w:r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 xml:space="preserve">відбулося відкриття персональної виставки творів криворізької майстрині Віри </w:t>
      </w:r>
      <w:proofErr w:type="spellStart"/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>Єрифи</w:t>
      </w:r>
      <w:proofErr w:type="spellEnd"/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 xml:space="preserve"> «</w:t>
      </w:r>
      <w:proofErr w:type="spellStart"/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>Мережево</w:t>
      </w:r>
      <w:proofErr w:type="spellEnd"/>
      <w:r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 xml:space="preserve"> свободи»</w:t>
      </w:r>
      <w:r w:rsidR="00C72966"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>, на якій представлено</w:t>
      </w:r>
      <w:r w:rsidR="00E830EC" w:rsidRPr="00B367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30E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45 картин, написаних у стилі петриківського розпису.</w:t>
      </w:r>
    </w:p>
    <w:p w:rsidR="0059678D" w:rsidRPr="00B3674B" w:rsidRDefault="0059678D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B3674B" w:rsidRDefault="00380BDC" w:rsidP="00205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Бібліотечна справа</w:t>
      </w:r>
    </w:p>
    <w:p w:rsidR="00380BDC" w:rsidRPr="00B3674B" w:rsidRDefault="00380BD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2CE" w:rsidRPr="00972F7D" w:rsidRDefault="001F22CE" w:rsidP="00205EA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2F7D">
        <w:rPr>
          <w:rFonts w:ascii="Times New Roman" w:hAnsi="Times New Roman" w:cs="Times New Roman"/>
          <w:b/>
          <w:spacing w:val="-2"/>
          <w:sz w:val="24"/>
          <w:szCs w:val="24"/>
        </w:rPr>
        <w:t>2 квітня</w:t>
      </w:r>
      <w:r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 у м. Кам’янському </w:t>
      </w:r>
      <w:r w:rsidR="00F93BDE" w:rsidRPr="00972F7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 міській бібліотеці для дітей </w:t>
      </w:r>
      <w:r w:rsidR="00041232"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до Міжнародного дня дитячої книги </w:t>
      </w:r>
      <w:r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відбувся літературний </w:t>
      </w:r>
      <w:proofErr w:type="spellStart"/>
      <w:r w:rsidRPr="00972F7D">
        <w:rPr>
          <w:rFonts w:ascii="Times New Roman" w:hAnsi="Times New Roman" w:cs="Times New Roman"/>
          <w:spacing w:val="-2"/>
          <w:sz w:val="24"/>
          <w:szCs w:val="24"/>
        </w:rPr>
        <w:t>квест</w:t>
      </w:r>
      <w:proofErr w:type="spellEnd"/>
      <w:r w:rsidRPr="00972F7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. </w:t>
      </w:r>
      <w:r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П’ять команд із різних філій міста зійшлися у захопливому поєдинку, щоб довести: сучасне читання </w:t>
      </w:r>
      <w:r w:rsidR="00972F7D" w:rsidRPr="00972F7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–</w:t>
      </w:r>
      <w:r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 це цікаво й активно, а головне </w:t>
      </w:r>
      <w:r w:rsidR="00972F7D" w:rsidRPr="00972F7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–</w:t>
      </w:r>
      <w:r w:rsidRPr="00972F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2F7D">
        <w:rPr>
          <w:rFonts w:ascii="Times New Roman" w:hAnsi="Times New Roman" w:cs="Times New Roman"/>
          <w:spacing w:val="-2"/>
          <w:sz w:val="24"/>
          <w:szCs w:val="24"/>
        </w:rPr>
        <w:t>модно</w:t>
      </w:r>
      <w:proofErr w:type="spellEnd"/>
      <w:r w:rsidR="00041232" w:rsidRPr="00972F7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C7C" w:rsidRPr="00B3674B" w:rsidRDefault="00C52C7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3</w:t>
      </w:r>
      <w:r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b/>
          <w:sz w:val="24"/>
          <w:szCs w:val="24"/>
        </w:rPr>
        <w:t>квітня</w:t>
      </w:r>
      <w:r w:rsidRPr="00B367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у м. Кам’янському </w:t>
      </w:r>
      <w:r w:rsidRPr="00B367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3674B">
        <w:rPr>
          <w:rFonts w:ascii="Times New Roman" w:hAnsi="Times New Roman" w:cs="Times New Roman"/>
          <w:sz w:val="24"/>
          <w:szCs w:val="24"/>
        </w:rPr>
        <w:t xml:space="preserve"> Центральні</w:t>
      </w:r>
      <w:r w:rsidRPr="00B367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3674B">
        <w:rPr>
          <w:rFonts w:ascii="Times New Roman" w:hAnsi="Times New Roman" w:cs="Times New Roman"/>
          <w:sz w:val="24"/>
          <w:szCs w:val="24"/>
        </w:rPr>
        <w:t xml:space="preserve"> міські</w:t>
      </w:r>
      <w:r w:rsidRPr="00B367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3674B">
        <w:rPr>
          <w:rFonts w:ascii="Times New Roman" w:hAnsi="Times New Roman" w:cs="Times New Roman"/>
          <w:sz w:val="24"/>
          <w:szCs w:val="24"/>
        </w:rPr>
        <w:t xml:space="preserve"> бібліоте</w:t>
      </w:r>
      <w:r w:rsidRPr="00B3674B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3674B">
        <w:rPr>
          <w:rFonts w:ascii="Times New Roman" w:hAnsi="Times New Roman" w:cs="Times New Roman"/>
          <w:sz w:val="24"/>
          <w:szCs w:val="24"/>
        </w:rPr>
        <w:t>і ім. Т.Г. Шевченка</w:t>
      </w:r>
      <w:r w:rsidR="0002637C" w:rsidRPr="00B3674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відбувся</w:t>
        </w:r>
      </w:hyperlink>
      <w:r w:rsidR="0002637C" w:rsidRPr="00B3674B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>т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ворчий вечір Юрія Філіппова «</w:t>
      </w:r>
      <w:proofErr w:type="spellStart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Пазл</w:t>
      </w:r>
      <w:proofErr w:type="spellEnd"/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життя».</w:t>
      </w:r>
    </w:p>
    <w:p w:rsid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8353C" w:rsidRDefault="001C36EF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 квітня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Самар 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ентральн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ій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бібліоте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ці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відбулася </w:t>
      </w:r>
      <w:r w:rsidR="0004123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творча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зустріч із поетом Олександром Іващенком</w:t>
      </w:r>
      <w:r w:rsidR="00F93BDE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презентував свою дебютну збірку «Голос втоми. Голос любові» у межах проєкту «Стрічка героїв: </w:t>
      </w:r>
      <w:r w:rsidR="0004123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коли перо змінюється на стилет»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41232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17D7B" w:rsidRPr="00B3674B" w:rsidRDefault="00017D7B" w:rsidP="00205EA0">
      <w:pPr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FFFFF"/>
        </w:rPr>
      </w:pPr>
    </w:p>
    <w:p w:rsidR="0068353C" w:rsidRPr="00B3674B" w:rsidRDefault="0068353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8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Кам’янському </w:t>
      </w:r>
      <w:r w:rsidR="00254C9B" w:rsidRPr="00B3674B">
        <w:rPr>
          <w:rFonts w:ascii="Times New Roman" w:hAnsi="Times New Roman" w:cs="Times New Roman"/>
          <w:sz w:val="24"/>
          <w:szCs w:val="24"/>
        </w:rPr>
        <w:t xml:space="preserve">до Міжнародного дня ромів </w:t>
      </w:r>
      <w:r w:rsidRPr="00B3674B">
        <w:rPr>
          <w:rFonts w:ascii="Times New Roman" w:hAnsi="Times New Roman" w:cs="Times New Roman"/>
          <w:sz w:val="24"/>
          <w:szCs w:val="24"/>
        </w:rPr>
        <w:t>в читальній залі Центральної міської бібліотеки ім.</w:t>
      </w:r>
      <w:r w:rsidR="00EF052F"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>Т.Г. Шевченка</w:t>
      </w:r>
      <w:r w:rsidR="00254C9B" w:rsidRPr="00B3674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відбувся</w:t>
        </w:r>
      </w:hyperlink>
      <w:r w:rsidR="00254C9B" w:rsidRPr="00B3674B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3674B">
        <w:rPr>
          <w:rFonts w:ascii="Times New Roman" w:hAnsi="Times New Roman" w:cs="Times New Roman"/>
          <w:sz w:val="24"/>
          <w:szCs w:val="24"/>
        </w:rPr>
        <w:t xml:space="preserve">культурно-просвітницький захід </w:t>
      </w:r>
      <w:r w:rsidR="00972F7D">
        <w:rPr>
          <w:rFonts w:ascii="Times New Roman" w:hAnsi="Times New Roman" w:cs="Times New Roman"/>
          <w:sz w:val="24"/>
          <w:szCs w:val="24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Народжені мандрувати</w:t>
      </w:r>
      <w:r w:rsidR="00972F7D">
        <w:rPr>
          <w:rFonts w:ascii="Times New Roman" w:hAnsi="Times New Roman" w:cs="Times New Roman"/>
          <w:sz w:val="24"/>
          <w:szCs w:val="24"/>
        </w:rPr>
        <w:t>»</w:t>
      </w:r>
      <w:r w:rsidR="00254C9B" w:rsidRPr="00B3674B">
        <w:rPr>
          <w:rFonts w:ascii="Times New Roman" w:hAnsi="Times New Roman" w:cs="Times New Roman"/>
          <w:sz w:val="24"/>
          <w:szCs w:val="24"/>
        </w:rPr>
        <w:t xml:space="preserve">, </w:t>
      </w:r>
      <w:r w:rsidR="00017D7B">
        <w:rPr>
          <w:rFonts w:ascii="Times New Roman" w:hAnsi="Times New Roman" w:cs="Times New Roman"/>
          <w:sz w:val="24"/>
          <w:szCs w:val="24"/>
        </w:rPr>
        <w:t>присвячений</w:t>
      </w:r>
      <w:r w:rsidRPr="00B3674B">
        <w:rPr>
          <w:rFonts w:ascii="Times New Roman" w:hAnsi="Times New Roman" w:cs="Times New Roman"/>
          <w:sz w:val="24"/>
          <w:szCs w:val="24"/>
        </w:rPr>
        <w:t xml:space="preserve"> історі</w:t>
      </w:r>
      <w:r w:rsidR="00017D7B">
        <w:rPr>
          <w:rFonts w:ascii="Times New Roman" w:hAnsi="Times New Roman" w:cs="Times New Roman"/>
          <w:sz w:val="24"/>
          <w:szCs w:val="24"/>
        </w:rPr>
        <w:t>ї</w:t>
      </w:r>
      <w:r w:rsidRPr="00B3674B">
        <w:rPr>
          <w:rFonts w:ascii="Times New Roman" w:hAnsi="Times New Roman" w:cs="Times New Roman"/>
          <w:sz w:val="24"/>
          <w:szCs w:val="24"/>
        </w:rPr>
        <w:t>, культур</w:t>
      </w:r>
      <w:r w:rsidR="00017D7B">
        <w:rPr>
          <w:rFonts w:ascii="Times New Roman" w:hAnsi="Times New Roman" w:cs="Times New Roman"/>
          <w:sz w:val="24"/>
          <w:szCs w:val="24"/>
        </w:rPr>
        <w:t>і</w:t>
      </w:r>
      <w:r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="00972F7D">
        <w:rPr>
          <w:rFonts w:ascii="Times New Roman" w:hAnsi="Times New Roman" w:cs="Times New Roman"/>
          <w:sz w:val="24"/>
          <w:szCs w:val="24"/>
        </w:rPr>
        <w:t>та</w:t>
      </w:r>
      <w:r w:rsidRPr="00B3674B">
        <w:rPr>
          <w:rFonts w:ascii="Times New Roman" w:hAnsi="Times New Roman" w:cs="Times New Roman"/>
          <w:sz w:val="24"/>
          <w:szCs w:val="24"/>
        </w:rPr>
        <w:t xml:space="preserve"> традиціям ромського народу.</w:t>
      </w:r>
    </w:p>
    <w:p w:rsidR="00F0792C" w:rsidRPr="00B3674B" w:rsidRDefault="00F0792C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2C" w:rsidRPr="00B3674B" w:rsidRDefault="00E25D7D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8</w:t>
      </w:r>
      <w:r w:rsidR="00F0792C" w:rsidRPr="00B3674B">
        <w:rPr>
          <w:rFonts w:ascii="Times New Roman" w:hAnsi="Times New Roman" w:cs="Times New Roman"/>
          <w:b/>
          <w:sz w:val="24"/>
          <w:szCs w:val="24"/>
        </w:rPr>
        <w:t xml:space="preserve"> квітня</w:t>
      </w:r>
      <w:r w:rsidR="00F0792C" w:rsidRPr="00B3674B">
        <w:rPr>
          <w:rFonts w:ascii="Times New Roman" w:hAnsi="Times New Roman" w:cs="Times New Roman"/>
          <w:sz w:val="24"/>
          <w:szCs w:val="24"/>
        </w:rPr>
        <w:t xml:space="preserve"> у</w:t>
      </w:r>
      <w:r w:rsidR="00F079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Дніпропетровській обласній універсальній науковій бібліотеці відбувся показ документальних фільмів у межах події «Повернення воїна» </w:t>
      </w:r>
      <w:r w:rsidR="00972F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F079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складний шлях ветеранів до мирного життя, їхні внутрішні виклики та пошук опори. 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017D7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о обговорення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долучився </w:t>
      </w:r>
      <w:r w:rsidR="00017D7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Фредерік Маркс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7D7B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79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режисер, номіновани</w:t>
      </w:r>
      <w:r w:rsidR="00017D7B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F079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премії «Оскар» </w:t>
      </w:r>
      <w:r w:rsidR="00972F7D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F079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«Еммі», поділився своїм досвідом багаторічної роботи з темами соціальних змін і підтримки ветеранів.</w:t>
      </w:r>
    </w:p>
    <w:p w:rsidR="0047628A" w:rsidRPr="00B3674B" w:rsidRDefault="0047628A" w:rsidP="00205EA0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:rsidR="0047628A" w:rsidRPr="00B3674B" w:rsidRDefault="0047628A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674B">
        <w:rPr>
          <w:rStyle w:val="a3"/>
          <w:rFonts w:ascii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 xml:space="preserve">15 квітня </w:t>
      </w:r>
      <w:r w:rsidRPr="00B3674B">
        <w:rPr>
          <w:rFonts w:ascii="Times New Roman" w:hAnsi="Times New Roman" w:cs="Times New Roman"/>
          <w:sz w:val="24"/>
          <w:szCs w:val="24"/>
        </w:rPr>
        <w:t xml:space="preserve">у м. Кам’янському 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в клубі документального кіно </w:t>
      </w:r>
      <w:r w:rsidR="007508C7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«</w:t>
      </w:r>
      <w:proofErr w:type="spellStart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Docudays</w:t>
      </w:r>
      <w:proofErr w:type="spellEnd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UA Прометей</w:t>
      </w:r>
      <w:r w:rsidR="007508C7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»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на базі Центральної публічної бібліотеки ім.</w:t>
      </w:r>
      <w:r w:rsidR="00972F7D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Т.Г.</w:t>
      </w:r>
      <w:r w:rsidR="00972F7D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Шевченка відбулася яскрава зустріч за переглядом фільм «Китайські Ван </w:t>
      </w:r>
      <w:proofErr w:type="spellStart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Гоги</w:t>
      </w:r>
      <w:proofErr w:type="spellEnd"/>
      <w:r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»</w:t>
      </w:r>
      <w:r w:rsidR="00B7096F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, яка </w:t>
      </w:r>
      <w:r w:rsidR="00B7096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включала не лише перегляд, а й </w:t>
      </w:r>
      <w:proofErr w:type="spellStart"/>
      <w:r w:rsidR="00B7096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фасилітовану</w:t>
      </w:r>
      <w:proofErr w:type="spellEnd"/>
      <w:r w:rsidR="00B7096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дискусію, що допомогла зрозуміти, як китайське «економічне диво» </w:t>
      </w:r>
      <w:r w:rsidR="00972F7D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B7096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урбанізація вплинули на долі мільйонів людей, </w:t>
      </w:r>
      <w:r w:rsidR="001230E0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r w:rsidR="00B7096F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змушені були перетворити творчість на виснажливу механічну працю.</w:t>
      </w:r>
    </w:p>
    <w:p w:rsidR="00B3674B" w:rsidRP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717" w:rsidRPr="00B3674B" w:rsidRDefault="00EF052F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17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м. Кам’янському </w:t>
      </w:r>
      <w:r w:rsidR="00972F7D">
        <w:rPr>
          <w:rFonts w:ascii="Times New Roman" w:hAnsi="Times New Roman" w:cs="Times New Roman"/>
          <w:sz w:val="24"/>
          <w:szCs w:val="24"/>
        </w:rPr>
        <w:t>в</w:t>
      </w:r>
      <w:r w:rsidRPr="00B3674B">
        <w:rPr>
          <w:rFonts w:ascii="Times New Roman" w:hAnsi="Times New Roman" w:cs="Times New Roman"/>
          <w:sz w:val="24"/>
          <w:szCs w:val="24"/>
        </w:rPr>
        <w:t xml:space="preserve"> приміщенні Центральної міської бібліотеки ім. Т.Г.</w:t>
      </w:r>
      <w:r w:rsidR="00972F7D">
        <w:rPr>
          <w:rFonts w:ascii="Times New Roman" w:hAnsi="Times New Roman" w:cs="Times New Roman"/>
          <w:sz w:val="24"/>
          <w:szCs w:val="24"/>
        </w:rPr>
        <w:t> </w:t>
      </w:r>
      <w:r w:rsidRPr="00B3674B">
        <w:rPr>
          <w:rFonts w:ascii="Times New Roman" w:hAnsi="Times New Roman" w:cs="Times New Roman"/>
          <w:sz w:val="24"/>
          <w:szCs w:val="24"/>
        </w:rPr>
        <w:t>Шевченка відбу</w:t>
      </w:r>
      <w:r w:rsidR="006A5158" w:rsidRPr="00B3674B">
        <w:rPr>
          <w:rFonts w:ascii="Times New Roman" w:hAnsi="Times New Roman" w:cs="Times New Roman"/>
          <w:sz w:val="24"/>
          <w:szCs w:val="24"/>
        </w:rPr>
        <w:t>ло</w:t>
      </w:r>
      <w:r w:rsidRPr="00B3674B">
        <w:rPr>
          <w:rFonts w:ascii="Times New Roman" w:hAnsi="Times New Roman" w:cs="Times New Roman"/>
          <w:sz w:val="24"/>
          <w:szCs w:val="24"/>
        </w:rPr>
        <w:t xml:space="preserve">ся урочисте відкриття фотовиставки </w:t>
      </w:r>
      <w:r w:rsidR="00C72966" w:rsidRPr="00B3674B">
        <w:rPr>
          <w:rFonts w:ascii="Times New Roman" w:hAnsi="Times New Roman" w:cs="Times New Roman"/>
          <w:sz w:val="24"/>
          <w:szCs w:val="24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Життя, розділене війною</w:t>
      </w:r>
      <w:r w:rsidR="00C72966" w:rsidRPr="00B3674B">
        <w:rPr>
          <w:rFonts w:ascii="Times New Roman" w:hAnsi="Times New Roman" w:cs="Times New Roman"/>
          <w:sz w:val="24"/>
          <w:szCs w:val="24"/>
        </w:rPr>
        <w:t>»</w:t>
      </w:r>
      <w:r w:rsidR="00470717" w:rsidRPr="00B3674B">
        <w:rPr>
          <w:rFonts w:ascii="Times New Roman" w:hAnsi="Times New Roman" w:cs="Times New Roman"/>
          <w:sz w:val="24"/>
          <w:szCs w:val="24"/>
        </w:rPr>
        <w:t xml:space="preserve">, </w:t>
      </w:r>
      <w:r w:rsidR="00470717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присвяченої подіям у </w:t>
      </w:r>
      <w:r w:rsidR="00C72966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м. </w:t>
      </w:r>
      <w:r w:rsidR="00470717" w:rsidRPr="00B3674B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Маріуполі.</w:t>
      </w:r>
      <w:r w:rsidRPr="00B3674B">
        <w:rPr>
          <w:rFonts w:ascii="Times New Roman" w:hAnsi="Times New Roman" w:cs="Times New Roman"/>
          <w:sz w:val="24"/>
          <w:szCs w:val="24"/>
        </w:rPr>
        <w:t xml:space="preserve"> </w:t>
      </w:r>
      <w:r w:rsidR="00470717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Виставка дає можливість побачити </w:t>
      </w:r>
      <w:r w:rsidR="00526D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972F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26D2C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0717" w:rsidRPr="00B3674B">
        <w:rPr>
          <w:rFonts w:ascii="Times New Roman" w:hAnsi="Times New Roman" w:cs="Times New Roman"/>
          <w:sz w:val="24"/>
          <w:szCs w:val="24"/>
          <w:shd w:val="clear" w:color="auto" w:fill="FFFFFF"/>
        </w:rPr>
        <w:t>Маріуполь очима тих, хто там живе або документує події сьогодення, фіксуючи історію в реальному часі.</w:t>
      </w:r>
    </w:p>
    <w:p w:rsidR="00B3674B" w:rsidRP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ADE" w:rsidRPr="00972F7D" w:rsidRDefault="00785ADE" w:rsidP="00205EA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2F7D">
        <w:rPr>
          <w:rFonts w:ascii="Times New Roman" w:hAnsi="Times New Roman" w:cs="Times New Roman"/>
          <w:b/>
          <w:spacing w:val="-4"/>
          <w:sz w:val="24"/>
          <w:szCs w:val="24"/>
        </w:rPr>
        <w:t>18 квітня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у </w:t>
      </w:r>
      <w:r w:rsidR="006426C5"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м. Кам’янському 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Центральн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ій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міськ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ій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бібліоте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ці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426C5" w:rsidRPr="00972F7D">
        <w:rPr>
          <w:rFonts w:ascii="Times New Roman" w:hAnsi="Times New Roman" w:cs="Times New Roman"/>
          <w:spacing w:val="-4"/>
          <w:sz w:val="24"/>
          <w:szCs w:val="24"/>
        </w:rPr>
        <w:t>ім.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6426C5" w:rsidRPr="00972F7D">
        <w:rPr>
          <w:rFonts w:ascii="Times New Roman" w:hAnsi="Times New Roman" w:cs="Times New Roman"/>
          <w:spacing w:val="-4"/>
          <w:sz w:val="24"/>
          <w:szCs w:val="24"/>
        </w:rPr>
        <w:t>Т.Г.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6426C5"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Шевченка 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відбулася чергова лекція, присвячена японській культурі епохи </w:t>
      </w:r>
      <w:proofErr w:type="spellStart"/>
      <w:r w:rsidRPr="00972F7D">
        <w:rPr>
          <w:rFonts w:ascii="Times New Roman" w:hAnsi="Times New Roman" w:cs="Times New Roman"/>
          <w:spacing w:val="-4"/>
          <w:sz w:val="24"/>
          <w:szCs w:val="24"/>
        </w:rPr>
        <w:t>Едо</w:t>
      </w:r>
      <w:proofErr w:type="spellEnd"/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(1603–1868). Цього разу центром уваги ста</w:t>
      </w:r>
      <w:r w:rsidR="00972F7D" w:rsidRPr="00972F7D">
        <w:rPr>
          <w:rFonts w:ascii="Times New Roman" w:hAnsi="Times New Roman" w:cs="Times New Roman"/>
          <w:spacing w:val="-4"/>
          <w:sz w:val="24"/>
          <w:szCs w:val="24"/>
        </w:rPr>
        <w:t>ла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японськ</w:t>
      </w:r>
      <w:r w:rsidR="00972F7D" w:rsidRPr="00972F7D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2F7D" w:rsidRPr="00972F7D">
        <w:rPr>
          <w:rFonts w:ascii="Times New Roman" w:hAnsi="Times New Roman" w:cs="Times New Roman"/>
          <w:spacing w:val="-4"/>
          <w:sz w:val="24"/>
          <w:szCs w:val="24"/>
        </w:rPr>
        <w:t>порцеляна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2F7D" w:rsidRPr="00972F7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–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матеріал, який століттями вважався 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>білим золотом</w:t>
      </w:r>
      <w:r w:rsidR="00526D2C" w:rsidRPr="00972F7D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972F7D">
        <w:rPr>
          <w:rFonts w:ascii="Times New Roman" w:hAnsi="Times New Roman" w:cs="Times New Roman"/>
          <w:spacing w:val="-4"/>
          <w:sz w:val="24"/>
          <w:szCs w:val="24"/>
        </w:rPr>
        <w:t xml:space="preserve"> Сходу.</w:t>
      </w:r>
    </w:p>
    <w:p w:rsidR="00B3674B" w:rsidRPr="00B3674B" w:rsidRDefault="00B3674B" w:rsidP="00205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46" w:rsidRPr="00B3674B" w:rsidRDefault="00376A46" w:rsidP="0020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4B">
        <w:rPr>
          <w:rFonts w:ascii="Times New Roman" w:hAnsi="Times New Roman" w:cs="Times New Roman"/>
          <w:b/>
          <w:sz w:val="24"/>
          <w:szCs w:val="24"/>
        </w:rPr>
        <w:t>24 квітня</w:t>
      </w:r>
      <w:r w:rsidRPr="00B3674B">
        <w:rPr>
          <w:rFonts w:ascii="Times New Roman" w:hAnsi="Times New Roman" w:cs="Times New Roman"/>
          <w:sz w:val="24"/>
          <w:szCs w:val="24"/>
        </w:rPr>
        <w:t xml:space="preserve"> у Дніпропетровській обласній бібліотеці для дітей відбу</w:t>
      </w:r>
      <w:r w:rsidR="00E830EC" w:rsidRPr="00B3674B">
        <w:rPr>
          <w:rFonts w:ascii="Times New Roman" w:hAnsi="Times New Roman" w:cs="Times New Roman"/>
          <w:sz w:val="24"/>
          <w:szCs w:val="24"/>
        </w:rPr>
        <w:t>ла</w:t>
      </w:r>
      <w:r w:rsidRPr="00B3674B">
        <w:rPr>
          <w:rFonts w:ascii="Times New Roman" w:hAnsi="Times New Roman" w:cs="Times New Roman"/>
          <w:sz w:val="24"/>
          <w:szCs w:val="24"/>
        </w:rPr>
        <w:t xml:space="preserve">ся творча зустріч із письменницею з </w:t>
      </w:r>
      <w:r w:rsidR="00526D2C" w:rsidRPr="00B3674B">
        <w:rPr>
          <w:rFonts w:ascii="Times New Roman" w:hAnsi="Times New Roman" w:cs="Times New Roman"/>
          <w:sz w:val="24"/>
          <w:szCs w:val="24"/>
        </w:rPr>
        <w:t xml:space="preserve">м. </w:t>
      </w:r>
      <w:r w:rsidRPr="00B3674B">
        <w:rPr>
          <w:rFonts w:ascii="Times New Roman" w:hAnsi="Times New Roman" w:cs="Times New Roman"/>
          <w:sz w:val="24"/>
          <w:szCs w:val="24"/>
        </w:rPr>
        <w:t>Кам’янського Катериною Кравченко</w:t>
      </w:r>
      <w:r w:rsidR="00526D2C" w:rsidRPr="00B3674B">
        <w:rPr>
          <w:rFonts w:ascii="Times New Roman" w:hAnsi="Times New Roman" w:cs="Times New Roman"/>
          <w:sz w:val="24"/>
          <w:szCs w:val="24"/>
        </w:rPr>
        <w:t xml:space="preserve">, яка </w:t>
      </w:r>
      <w:hyperlink r:id="rId14" w:history="1">
        <w:r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представи</w:t>
        </w:r>
        <w:r w:rsidR="00E830EC"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ла</w:t>
        </w:r>
        <w:r w:rsidRPr="00B3674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свою нову </w:t>
        </w:r>
      </w:hyperlink>
      <w:r w:rsidRPr="00B3674B">
        <w:rPr>
          <w:rFonts w:ascii="Times New Roman" w:hAnsi="Times New Roman" w:cs="Times New Roman"/>
          <w:sz w:val="24"/>
          <w:szCs w:val="24"/>
        </w:rPr>
        <w:t xml:space="preserve">збірку оповідань під назвою </w:t>
      </w:r>
      <w:r w:rsidR="009E102E" w:rsidRPr="00B3674B">
        <w:rPr>
          <w:rFonts w:ascii="Times New Roman" w:hAnsi="Times New Roman" w:cs="Times New Roman"/>
          <w:sz w:val="24"/>
          <w:szCs w:val="24"/>
        </w:rPr>
        <w:t>«</w:t>
      </w:r>
      <w:r w:rsidRPr="00B3674B">
        <w:rPr>
          <w:rFonts w:ascii="Times New Roman" w:hAnsi="Times New Roman" w:cs="Times New Roman"/>
          <w:sz w:val="24"/>
          <w:szCs w:val="24"/>
        </w:rPr>
        <w:t>Ліфт</w:t>
      </w:r>
      <w:r w:rsidR="009E102E" w:rsidRPr="00B3674B">
        <w:rPr>
          <w:rFonts w:ascii="Times New Roman" w:hAnsi="Times New Roman" w:cs="Times New Roman"/>
          <w:sz w:val="24"/>
          <w:szCs w:val="24"/>
        </w:rPr>
        <w:t>»</w:t>
      </w:r>
      <w:r w:rsidRPr="00B3674B">
        <w:rPr>
          <w:rFonts w:ascii="Times New Roman" w:hAnsi="Times New Roman" w:cs="Times New Roman"/>
          <w:sz w:val="24"/>
          <w:szCs w:val="24"/>
        </w:rPr>
        <w:t>.</w:t>
      </w:r>
    </w:p>
    <w:p w:rsidR="00380BDC" w:rsidRPr="00B3674B" w:rsidRDefault="00380BDC" w:rsidP="00B3674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Підготувала Наталія </w:t>
      </w:r>
      <w:proofErr w:type="spellStart"/>
      <w:r w:rsidRPr="00B367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Гвоздєва</w:t>
      </w:r>
      <w:proofErr w:type="spellEnd"/>
      <w:r w:rsidRPr="00B367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B85135" w:rsidRPr="00B3674B" w:rsidRDefault="00380BDC" w:rsidP="00017D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7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провідна бібліотекарка відділу документів із питань мистецтва ДОУНБ</w:t>
      </w:r>
      <w:bookmarkStart w:id="0" w:name="_GoBack"/>
      <w:bookmarkEnd w:id="0"/>
    </w:p>
    <w:sectPr w:rsidR="00B85135" w:rsidRPr="00B3674B" w:rsidSect="00B36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62" w:rsidRDefault="00156662">
      <w:pPr>
        <w:spacing w:after="0" w:line="240" w:lineRule="auto"/>
      </w:pPr>
      <w:r>
        <w:separator/>
      </w:r>
    </w:p>
  </w:endnote>
  <w:endnote w:type="continuationSeparator" w:id="0">
    <w:p w:rsidR="00156662" w:rsidRDefault="001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62" w:rsidRDefault="00156662">
      <w:pPr>
        <w:spacing w:after="0" w:line="240" w:lineRule="auto"/>
      </w:pPr>
      <w:r>
        <w:separator/>
      </w:r>
    </w:p>
  </w:footnote>
  <w:footnote w:type="continuationSeparator" w:id="0">
    <w:p w:rsidR="00156662" w:rsidRDefault="00156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DC"/>
    <w:rsid w:val="0000092A"/>
    <w:rsid w:val="00004217"/>
    <w:rsid w:val="00011AED"/>
    <w:rsid w:val="00012348"/>
    <w:rsid w:val="00012E73"/>
    <w:rsid w:val="00017694"/>
    <w:rsid w:val="00017D7B"/>
    <w:rsid w:val="0002637C"/>
    <w:rsid w:val="00027414"/>
    <w:rsid w:val="000311BA"/>
    <w:rsid w:val="00041232"/>
    <w:rsid w:val="00043985"/>
    <w:rsid w:val="00051E4A"/>
    <w:rsid w:val="000729FD"/>
    <w:rsid w:val="00080AC8"/>
    <w:rsid w:val="00081029"/>
    <w:rsid w:val="00095659"/>
    <w:rsid w:val="000A3CB7"/>
    <w:rsid w:val="000C091E"/>
    <w:rsid w:val="000C0A5B"/>
    <w:rsid w:val="000C4704"/>
    <w:rsid w:val="000D0EA0"/>
    <w:rsid w:val="000E6C80"/>
    <w:rsid w:val="00111A65"/>
    <w:rsid w:val="00113FC1"/>
    <w:rsid w:val="00116884"/>
    <w:rsid w:val="001230E0"/>
    <w:rsid w:val="00125B20"/>
    <w:rsid w:val="00127ADA"/>
    <w:rsid w:val="00130701"/>
    <w:rsid w:val="0013146F"/>
    <w:rsid w:val="00135AD8"/>
    <w:rsid w:val="00140A38"/>
    <w:rsid w:val="00140F6E"/>
    <w:rsid w:val="00142380"/>
    <w:rsid w:val="001441ED"/>
    <w:rsid w:val="0015066B"/>
    <w:rsid w:val="001562B0"/>
    <w:rsid w:val="00156662"/>
    <w:rsid w:val="001654D7"/>
    <w:rsid w:val="00176BE5"/>
    <w:rsid w:val="00177C3B"/>
    <w:rsid w:val="001A2231"/>
    <w:rsid w:val="001B2247"/>
    <w:rsid w:val="001B2592"/>
    <w:rsid w:val="001B29E0"/>
    <w:rsid w:val="001B3FC1"/>
    <w:rsid w:val="001B7D48"/>
    <w:rsid w:val="001C36EF"/>
    <w:rsid w:val="001C6C35"/>
    <w:rsid w:val="001D6521"/>
    <w:rsid w:val="001D7054"/>
    <w:rsid w:val="001E02C7"/>
    <w:rsid w:val="001E0420"/>
    <w:rsid w:val="001E603B"/>
    <w:rsid w:val="001E7C2F"/>
    <w:rsid w:val="001F22CE"/>
    <w:rsid w:val="001F426E"/>
    <w:rsid w:val="001F61B0"/>
    <w:rsid w:val="00203DC9"/>
    <w:rsid w:val="00205EA0"/>
    <w:rsid w:val="00217D69"/>
    <w:rsid w:val="00221E34"/>
    <w:rsid w:val="00226794"/>
    <w:rsid w:val="00242D33"/>
    <w:rsid w:val="00252D65"/>
    <w:rsid w:val="00254C9B"/>
    <w:rsid w:val="0026166A"/>
    <w:rsid w:val="00277E6D"/>
    <w:rsid w:val="00277E79"/>
    <w:rsid w:val="00287BD1"/>
    <w:rsid w:val="00290A0C"/>
    <w:rsid w:val="002B5BE8"/>
    <w:rsid w:val="002C4E51"/>
    <w:rsid w:val="002D07C6"/>
    <w:rsid w:val="002E6415"/>
    <w:rsid w:val="002E6B99"/>
    <w:rsid w:val="002F15AC"/>
    <w:rsid w:val="002F28D5"/>
    <w:rsid w:val="003065F8"/>
    <w:rsid w:val="00310DAD"/>
    <w:rsid w:val="00321851"/>
    <w:rsid w:val="0035122F"/>
    <w:rsid w:val="00352524"/>
    <w:rsid w:val="00354A5F"/>
    <w:rsid w:val="003611C1"/>
    <w:rsid w:val="00362523"/>
    <w:rsid w:val="00362988"/>
    <w:rsid w:val="00370C24"/>
    <w:rsid w:val="00376A46"/>
    <w:rsid w:val="00380BDC"/>
    <w:rsid w:val="0038211E"/>
    <w:rsid w:val="00397A63"/>
    <w:rsid w:val="003A0EFC"/>
    <w:rsid w:val="003A2722"/>
    <w:rsid w:val="003B302C"/>
    <w:rsid w:val="003B443C"/>
    <w:rsid w:val="003B58D1"/>
    <w:rsid w:val="003D420A"/>
    <w:rsid w:val="003E01DD"/>
    <w:rsid w:val="003E6C47"/>
    <w:rsid w:val="003F63B0"/>
    <w:rsid w:val="00404A90"/>
    <w:rsid w:val="004174D6"/>
    <w:rsid w:val="00421626"/>
    <w:rsid w:val="00424457"/>
    <w:rsid w:val="00434137"/>
    <w:rsid w:val="00443FBC"/>
    <w:rsid w:val="00444264"/>
    <w:rsid w:val="00454531"/>
    <w:rsid w:val="00456075"/>
    <w:rsid w:val="00463AF8"/>
    <w:rsid w:val="00466A96"/>
    <w:rsid w:val="0046797A"/>
    <w:rsid w:val="00470717"/>
    <w:rsid w:val="00474AD1"/>
    <w:rsid w:val="00474BBB"/>
    <w:rsid w:val="0047628A"/>
    <w:rsid w:val="004824BB"/>
    <w:rsid w:val="00487CBF"/>
    <w:rsid w:val="00490D49"/>
    <w:rsid w:val="004B289B"/>
    <w:rsid w:val="004B664F"/>
    <w:rsid w:val="004B6AEF"/>
    <w:rsid w:val="004F14D8"/>
    <w:rsid w:val="004F1C13"/>
    <w:rsid w:val="004F75F7"/>
    <w:rsid w:val="004F7AB8"/>
    <w:rsid w:val="005057D6"/>
    <w:rsid w:val="00512D0F"/>
    <w:rsid w:val="00521E5D"/>
    <w:rsid w:val="00523049"/>
    <w:rsid w:val="005265F7"/>
    <w:rsid w:val="005265FD"/>
    <w:rsid w:val="00526D2C"/>
    <w:rsid w:val="00530DF9"/>
    <w:rsid w:val="0053405B"/>
    <w:rsid w:val="005345CC"/>
    <w:rsid w:val="00544BF5"/>
    <w:rsid w:val="00544E43"/>
    <w:rsid w:val="00550655"/>
    <w:rsid w:val="00586F7F"/>
    <w:rsid w:val="0059678D"/>
    <w:rsid w:val="005971F4"/>
    <w:rsid w:val="005B15A1"/>
    <w:rsid w:val="005B198A"/>
    <w:rsid w:val="005B333D"/>
    <w:rsid w:val="005B49C1"/>
    <w:rsid w:val="005C5548"/>
    <w:rsid w:val="005C62E1"/>
    <w:rsid w:val="005D004E"/>
    <w:rsid w:val="005D7BCC"/>
    <w:rsid w:val="005E0D56"/>
    <w:rsid w:val="005E6D65"/>
    <w:rsid w:val="005F10C6"/>
    <w:rsid w:val="005F23EC"/>
    <w:rsid w:val="005F4755"/>
    <w:rsid w:val="005F7C7D"/>
    <w:rsid w:val="00600097"/>
    <w:rsid w:val="00602DBB"/>
    <w:rsid w:val="00623D0E"/>
    <w:rsid w:val="00624335"/>
    <w:rsid w:val="006265FC"/>
    <w:rsid w:val="00632D40"/>
    <w:rsid w:val="0063387C"/>
    <w:rsid w:val="00637382"/>
    <w:rsid w:val="006426C5"/>
    <w:rsid w:val="00642EC0"/>
    <w:rsid w:val="00651C37"/>
    <w:rsid w:val="00671482"/>
    <w:rsid w:val="0068353C"/>
    <w:rsid w:val="00685CF6"/>
    <w:rsid w:val="00693BF1"/>
    <w:rsid w:val="006A5158"/>
    <w:rsid w:val="006A57D6"/>
    <w:rsid w:val="006B4122"/>
    <w:rsid w:val="006B62CB"/>
    <w:rsid w:val="006C19B1"/>
    <w:rsid w:val="006D0482"/>
    <w:rsid w:val="006F05A5"/>
    <w:rsid w:val="006F308C"/>
    <w:rsid w:val="00714559"/>
    <w:rsid w:val="007233D4"/>
    <w:rsid w:val="00723D39"/>
    <w:rsid w:val="00725914"/>
    <w:rsid w:val="0072717B"/>
    <w:rsid w:val="00727F95"/>
    <w:rsid w:val="007319FB"/>
    <w:rsid w:val="00733091"/>
    <w:rsid w:val="00733DDE"/>
    <w:rsid w:val="00734EB5"/>
    <w:rsid w:val="0073632F"/>
    <w:rsid w:val="007368E9"/>
    <w:rsid w:val="0074145F"/>
    <w:rsid w:val="007508C7"/>
    <w:rsid w:val="007559A7"/>
    <w:rsid w:val="00756946"/>
    <w:rsid w:val="0076055F"/>
    <w:rsid w:val="00760AC2"/>
    <w:rsid w:val="007655D0"/>
    <w:rsid w:val="00765B8D"/>
    <w:rsid w:val="00767A11"/>
    <w:rsid w:val="0077081D"/>
    <w:rsid w:val="00770978"/>
    <w:rsid w:val="00771985"/>
    <w:rsid w:val="00776B72"/>
    <w:rsid w:val="00784F63"/>
    <w:rsid w:val="00785ADE"/>
    <w:rsid w:val="00795DAB"/>
    <w:rsid w:val="007A66D6"/>
    <w:rsid w:val="007B2713"/>
    <w:rsid w:val="007B651E"/>
    <w:rsid w:val="007C1C66"/>
    <w:rsid w:val="007C6506"/>
    <w:rsid w:val="007D2B00"/>
    <w:rsid w:val="007E52D8"/>
    <w:rsid w:val="007E5AF1"/>
    <w:rsid w:val="007E6E66"/>
    <w:rsid w:val="008057AC"/>
    <w:rsid w:val="00820C25"/>
    <w:rsid w:val="00831813"/>
    <w:rsid w:val="00837D80"/>
    <w:rsid w:val="0084268B"/>
    <w:rsid w:val="00845BA8"/>
    <w:rsid w:val="00850B2A"/>
    <w:rsid w:val="00851A76"/>
    <w:rsid w:val="00852604"/>
    <w:rsid w:val="00860A3E"/>
    <w:rsid w:val="00861BA6"/>
    <w:rsid w:val="00861D71"/>
    <w:rsid w:val="00871673"/>
    <w:rsid w:val="0087306F"/>
    <w:rsid w:val="00890581"/>
    <w:rsid w:val="00891AFB"/>
    <w:rsid w:val="008923FC"/>
    <w:rsid w:val="00895DB2"/>
    <w:rsid w:val="008A108D"/>
    <w:rsid w:val="008A4706"/>
    <w:rsid w:val="008A4F16"/>
    <w:rsid w:val="008A68BA"/>
    <w:rsid w:val="008C1275"/>
    <w:rsid w:val="008C6255"/>
    <w:rsid w:val="008C7A5B"/>
    <w:rsid w:val="008D161E"/>
    <w:rsid w:val="008D2EAB"/>
    <w:rsid w:val="008D3FD4"/>
    <w:rsid w:val="008D68B5"/>
    <w:rsid w:val="008D7251"/>
    <w:rsid w:val="0090240A"/>
    <w:rsid w:val="0090579D"/>
    <w:rsid w:val="00907B0D"/>
    <w:rsid w:val="00911C26"/>
    <w:rsid w:val="009137FD"/>
    <w:rsid w:val="00934B3C"/>
    <w:rsid w:val="0093511B"/>
    <w:rsid w:val="009460AF"/>
    <w:rsid w:val="00953600"/>
    <w:rsid w:val="00953661"/>
    <w:rsid w:val="009550AC"/>
    <w:rsid w:val="00955669"/>
    <w:rsid w:val="00963DE6"/>
    <w:rsid w:val="009645AB"/>
    <w:rsid w:val="00972F7D"/>
    <w:rsid w:val="009751F0"/>
    <w:rsid w:val="009764B6"/>
    <w:rsid w:val="0097749C"/>
    <w:rsid w:val="00984D0B"/>
    <w:rsid w:val="0099410A"/>
    <w:rsid w:val="00997F43"/>
    <w:rsid w:val="009A5788"/>
    <w:rsid w:val="009B321B"/>
    <w:rsid w:val="009B3395"/>
    <w:rsid w:val="009B72CD"/>
    <w:rsid w:val="009B7DB5"/>
    <w:rsid w:val="009C0B1B"/>
    <w:rsid w:val="009C6278"/>
    <w:rsid w:val="009D14C2"/>
    <w:rsid w:val="009D14C9"/>
    <w:rsid w:val="009D1C79"/>
    <w:rsid w:val="009D315A"/>
    <w:rsid w:val="009E102E"/>
    <w:rsid w:val="009E32A3"/>
    <w:rsid w:val="009E3DBE"/>
    <w:rsid w:val="009F7841"/>
    <w:rsid w:val="00A02B21"/>
    <w:rsid w:val="00A054B6"/>
    <w:rsid w:val="00A11BAB"/>
    <w:rsid w:val="00A2021B"/>
    <w:rsid w:val="00A273E6"/>
    <w:rsid w:val="00A3259F"/>
    <w:rsid w:val="00A42040"/>
    <w:rsid w:val="00A66527"/>
    <w:rsid w:val="00A6737A"/>
    <w:rsid w:val="00A703A4"/>
    <w:rsid w:val="00A70E54"/>
    <w:rsid w:val="00A73C3B"/>
    <w:rsid w:val="00A76D45"/>
    <w:rsid w:val="00A85DC2"/>
    <w:rsid w:val="00A962AD"/>
    <w:rsid w:val="00AA0D26"/>
    <w:rsid w:val="00AA43C1"/>
    <w:rsid w:val="00AC56E6"/>
    <w:rsid w:val="00AC7E45"/>
    <w:rsid w:val="00AD114F"/>
    <w:rsid w:val="00AD17DE"/>
    <w:rsid w:val="00AD7F7E"/>
    <w:rsid w:val="00AE3547"/>
    <w:rsid w:val="00AE713D"/>
    <w:rsid w:val="00AF03B3"/>
    <w:rsid w:val="00B00DFC"/>
    <w:rsid w:val="00B04F2D"/>
    <w:rsid w:val="00B150C4"/>
    <w:rsid w:val="00B152F5"/>
    <w:rsid w:val="00B15DB3"/>
    <w:rsid w:val="00B170CE"/>
    <w:rsid w:val="00B1794D"/>
    <w:rsid w:val="00B205ED"/>
    <w:rsid w:val="00B32B20"/>
    <w:rsid w:val="00B35E1E"/>
    <w:rsid w:val="00B3674B"/>
    <w:rsid w:val="00B45FB1"/>
    <w:rsid w:val="00B5010C"/>
    <w:rsid w:val="00B5015F"/>
    <w:rsid w:val="00B50AFA"/>
    <w:rsid w:val="00B63EDC"/>
    <w:rsid w:val="00B65A40"/>
    <w:rsid w:val="00B664AE"/>
    <w:rsid w:val="00B66659"/>
    <w:rsid w:val="00B7096F"/>
    <w:rsid w:val="00B754DE"/>
    <w:rsid w:val="00B75F1A"/>
    <w:rsid w:val="00B8145A"/>
    <w:rsid w:val="00B85135"/>
    <w:rsid w:val="00B91377"/>
    <w:rsid w:val="00B91B21"/>
    <w:rsid w:val="00BA4B6D"/>
    <w:rsid w:val="00BA6BAE"/>
    <w:rsid w:val="00BB117E"/>
    <w:rsid w:val="00BC2D88"/>
    <w:rsid w:val="00BD03E9"/>
    <w:rsid w:val="00BD6A79"/>
    <w:rsid w:val="00BD7EF0"/>
    <w:rsid w:val="00BE41CB"/>
    <w:rsid w:val="00BF5AA7"/>
    <w:rsid w:val="00C057E3"/>
    <w:rsid w:val="00C136EF"/>
    <w:rsid w:val="00C25356"/>
    <w:rsid w:val="00C26B51"/>
    <w:rsid w:val="00C30EC8"/>
    <w:rsid w:val="00C330AC"/>
    <w:rsid w:val="00C52C7C"/>
    <w:rsid w:val="00C55AE0"/>
    <w:rsid w:val="00C671C4"/>
    <w:rsid w:val="00C717FD"/>
    <w:rsid w:val="00C72966"/>
    <w:rsid w:val="00C7514A"/>
    <w:rsid w:val="00C77B6A"/>
    <w:rsid w:val="00C83071"/>
    <w:rsid w:val="00C85F77"/>
    <w:rsid w:val="00C93A37"/>
    <w:rsid w:val="00CA0B4C"/>
    <w:rsid w:val="00CA3B39"/>
    <w:rsid w:val="00CA51E4"/>
    <w:rsid w:val="00CA6228"/>
    <w:rsid w:val="00CB4504"/>
    <w:rsid w:val="00CB4765"/>
    <w:rsid w:val="00CC19BC"/>
    <w:rsid w:val="00CC3B88"/>
    <w:rsid w:val="00CC4160"/>
    <w:rsid w:val="00CD29B3"/>
    <w:rsid w:val="00CD6CFE"/>
    <w:rsid w:val="00CE023E"/>
    <w:rsid w:val="00CE5080"/>
    <w:rsid w:val="00CF243B"/>
    <w:rsid w:val="00D062F5"/>
    <w:rsid w:val="00D10DF1"/>
    <w:rsid w:val="00D122D0"/>
    <w:rsid w:val="00D139A7"/>
    <w:rsid w:val="00D215DC"/>
    <w:rsid w:val="00D40472"/>
    <w:rsid w:val="00D5156A"/>
    <w:rsid w:val="00D5584E"/>
    <w:rsid w:val="00D55C71"/>
    <w:rsid w:val="00D57F84"/>
    <w:rsid w:val="00D67292"/>
    <w:rsid w:val="00D719E4"/>
    <w:rsid w:val="00D72174"/>
    <w:rsid w:val="00DA13DA"/>
    <w:rsid w:val="00DA25C6"/>
    <w:rsid w:val="00DA39C9"/>
    <w:rsid w:val="00DB0698"/>
    <w:rsid w:val="00DC2A1A"/>
    <w:rsid w:val="00DD4AE0"/>
    <w:rsid w:val="00DE77DA"/>
    <w:rsid w:val="00DF0587"/>
    <w:rsid w:val="00E02ECE"/>
    <w:rsid w:val="00E07D7B"/>
    <w:rsid w:val="00E10524"/>
    <w:rsid w:val="00E20482"/>
    <w:rsid w:val="00E21491"/>
    <w:rsid w:val="00E21DFA"/>
    <w:rsid w:val="00E25D7D"/>
    <w:rsid w:val="00E31BD9"/>
    <w:rsid w:val="00E335E4"/>
    <w:rsid w:val="00E339EC"/>
    <w:rsid w:val="00E54254"/>
    <w:rsid w:val="00E562F7"/>
    <w:rsid w:val="00E569A8"/>
    <w:rsid w:val="00E630D1"/>
    <w:rsid w:val="00E6579C"/>
    <w:rsid w:val="00E751C4"/>
    <w:rsid w:val="00E7536B"/>
    <w:rsid w:val="00E81433"/>
    <w:rsid w:val="00E823E1"/>
    <w:rsid w:val="00E830EC"/>
    <w:rsid w:val="00E83A71"/>
    <w:rsid w:val="00E915E3"/>
    <w:rsid w:val="00E92552"/>
    <w:rsid w:val="00EA009B"/>
    <w:rsid w:val="00EA03E1"/>
    <w:rsid w:val="00EB2F5E"/>
    <w:rsid w:val="00EB2FFF"/>
    <w:rsid w:val="00EB3C50"/>
    <w:rsid w:val="00EC30FC"/>
    <w:rsid w:val="00ED044D"/>
    <w:rsid w:val="00EF052F"/>
    <w:rsid w:val="00EF32D9"/>
    <w:rsid w:val="00EF7910"/>
    <w:rsid w:val="00F00674"/>
    <w:rsid w:val="00F0792C"/>
    <w:rsid w:val="00F3509F"/>
    <w:rsid w:val="00F3670F"/>
    <w:rsid w:val="00F42098"/>
    <w:rsid w:val="00F5328B"/>
    <w:rsid w:val="00F56425"/>
    <w:rsid w:val="00F76FB4"/>
    <w:rsid w:val="00F77F5C"/>
    <w:rsid w:val="00F9003A"/>
    <w:rsid w:val="00F92122"/>
    <w:rsid w:val="00F93BDE"/>
    <w:rsid w:val="00F94388"/>
    <w:rsid w:val="00F97A48"/>
    <w:rsid w:val="00FA1DCB"/>
    <w:rsid w:val="00FA27D6"/>
    <w:rsid w:val="00FA2A93"/>
    <w:rsid w:val="00FB1002"/>
    <w:rsid w:val="00FB16FA"/>
    <w:rsid w:val="00FB7C00"/>
    <w:rsid w:val="00FC0F7D"/>
    <w:rsid w:val="00FC32D8"/>
    <w:rsid w:val="00FD1B36"/>
    <w:rsid w:val="00FD7A7A"/>
    <w:rsid w:val="00FE193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7148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1482"/>
    <w:rPr>
      <w:sz w:val="20"/>
      <w:szCs w:val="20"/>
      <w:lang w:val="uk-UA"/>
    </w:rPr>
  </w:style>
  <w:style w:type="character" w:styleId="ad">
    <w:name w:val="endnote reference"/>
    <w:basedOn w:val="a0"/>
    <w:uiPriority w:val="99"/>
    <w:semiHidden/>
    <w:unhideWhenUsed/>
    <w:rsid w:val="00671482"/>
    <w:rPr>
      <w:vertAlign w:val="superscript"/>
    </w:rPr>
  </w:style>
  <w:style w:type="character" w:customStyle="1" w:styleId="html-span">
    <w:name w:val="html-span"/>
    <w:basedOn w:val="a0"/>
    <w:rsid w:val="00397A63"/>
  </w:style>
  <w:style w:type="character" w:customStyle="1" w:styleId="xjp7ctv">
    <w:name w:val="xjp7ctv"/>
    <w:basedOn w:val="a0"/>
    <w:rsid w:val="00397A63"/>
  </w:style>
  <w:style w:type="paragraph" w:customStyle="1" w:styleId="lead">
    <w:name w:val="lead"/>
    <w:basedOn w:val="a"/>
    <w:rsid w:val="00FB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7C1C66"/>
  </w:style>
  <w:style w:type="character" w:customStyle="1" w:styleId="30">
    <w:name w:val="Заголовок 3 Знак"/>
    <w:basedOn w:val="a0"/>
    <w:link w:val="3"/>
    <w:uiPriority w:val="9"/>
    <w:semiHidden/>
    <w:rsid w:val="002B5B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ae">
    <w:name w:val="footer"/>
    <w:basedOn w:val="a"/>
    <w:link w:val="af"/>
    <w:uiPriority w:val="99"/>
    <w:unhideWhenUsed/>
    <w:rsid w:val="001C6C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6C3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7148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1482"/>
    <w:rPr>
      <w:sz w:val="20"/>
      <w:szCs w:val="20"/>
      <w:lang w:val="uk-UA"/>
    </w:rPr>
  </w:style>
  <w:style w:type="character" w:styleId="ad">
    <w:name w:val="endnote reference"/>
    <w:basedOn w:val="a0"/>
    <w:uiPriority w:val="99"/>
    <w:semiHidden/>
    <w:unhideWhenUsed/>
    <w:rsid w:val="00671482"/>
    <w:rPr>
      <w:vertAlign w:val="superscript"/>
    </w:rPr>
  </w:style>
  <w:style w:type="character" w:customStyle="1" w:styleId="html-span">
    <w:name w:val="html-span"/>
    <w:basedOn w:val="a0"/>
    <w:rsid w:val="00397A63"/>
  </w:style>
  <w:style w:type="character" w:customStyle="1" w:styleId="xjp7ctv">
    <w:name w:val="xjp7ctv"/>
    <w:basedOn w:val="a0"/>
    <w:rsid w:val="00397A63"/>
  </w:style>
  <w:style w:type="paragraph" w:customStyle="1" w:styleId="lead">
    <w:name w:val="lead"/>
    <w:basedOn w:val="a"/>
    <w:rsid w:val="00FB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7C1C66"/>
  </w:style>
  <w:style w:type="character" w:customStyle="1" w:styleId="30">
    <w:name w:val="Заголовок 3 Знак"/>
    <w:basedOn w:val="a0"/>
    <w:link w:val="3"/>
    <w:uiPriority w:val="9"/>
    <w:semiHidden/>
    <w:rsid w:val="002B5B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ae">
    <w:name w:val="footer"/>
    <w:basedOn w:val="a"/>
    <w:link w:val="af"/>
    <w:uiPriority w:val="99"/>
    <w:unhideWhenUsed/>
    <w:rsid w:val="001C6C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6C3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1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3392">
          <w:marLeft w:val="0"/>
          <w:marRight w:val="0"/>
          <w:marTop w:val="0"/>
          <w:marBottom w:val="330"/>
          <w:divBdr>
            <w:top w:val="none" w:sz="0" w:space="0" w:color="auto"/>
            <w:left w:val="single" w:sz="12" w:space="8" w:color="auto"/>
            <w:bottom w:val="none" w:sz="0" w:space="0" w:color="auto"/>
            <w:right w:val="none" w:sz="0" w:space="0" w:color="auto"/>
          </w:divBdr>
        </w:div>
      </w:divsChild>
    </w:div>
    <w:div w:id="13029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03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1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3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440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72353426379788/" TargetMode="External"/><Relationship Id="rId13" Type="http://schemas.openxmlformats.org/officeDocument/2006/relationships/hyperlink" Target="https://www.facebook.com/bibliotekashevchenka/posts/pfbid02TLqBHN8xRRoC4p43rsQnG8VfwEpyWtBhpsZzutnLFF4yShv2ZzcYG9qMZMMXgpz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ibliotekashevchenka/posts/pfbid02TLqBHN8xRRoC4p43rsQnG8VfwEpyWtBhpsZzutnLFF4yShv2ZzcYG9qMZMMXgpzF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KRDADO/271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bitie.com.ua/novini/u-kamyanskomu-na-golovnij-ploshhi-vstanovyly-gerb-4164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cademyglinka?__cft__%5b0%5d=AZYwi1wUC1PePbSSC5CSdPxxpDkMxLSKT-XE0kdhbqlt2so1z0mgibSgrJLjbPMsArZMhyU5z33UHRohCWCz5F3hXHoLVfcMy0JY4h6bpNwD4_OJfZP-b_osbil30TnESi8zr01_a_PFGYRR1G-uoP3_iBPsoPf32-XH1SxM9uVK3V_fNw0g6mYB-571peRdCLPtxvsdD7HKAR3xxSVE54dG&amp;__tn__=-%5dK-R" TargetMode="External"/><Relationship Id="rId14" Type="http://schemas.openxmlformats.org/officeDocument/2006/relationships/hyperlink" Target="https://www.facebook.com/tgalamaga/posts/pfbid02LNm4S2DM3dQ5qgAp22E6WYusjAX4bhS1fDEubvT2fh1v351fzcGBMcaqkpc4ifNK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C100-22FA-4DBC-9C8A-1143F725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7</Pages>
  <Words>14618</Words>
  <Characters>8333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User</cp:lastModifiedBy>
  <cp:revision>263</cp:revision>
  <dcterms:created xsi:type="dcterms:W3CDTF">2025-10-08T07:09:00Z</dcterms:created>
  <dcterms:modified xsi:type="dcterms:W3CDTF">2026-05-04T12:55:00Z</dcterms:modified>
</cp:coreProperties>
</file>